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9538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538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="007C45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B4" w:rsidRDefault="008547B4" w:rsidP="00C25C29">
      <w:pPr>
        <w:spacing w:after="0" w:line="240" w:lineRule="auto"/>
      </w:pPr>
      <w:r>
        <w:separator/>
      </w:r>
    </w:p>
  </w:endnote>
  <w:endnote w:type="continuationSeparator" w:id="0">
    <w:p w:rsidR="008547B4" w:rsidRDefault="008547B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B4" w:rsidRDefault="008547B4" w:rsidP="00C25C29">
      <w:pPr>
        <w:spacing w:after="0" w:line="240" w:lineRule="auto"/>
      </w:pPr>
      <w:r>
        <w:separator/>
      </w:r>
    </w:p>
  </w:footnote>
  <w:footnote w:type="continuationSeparator" w:id="0">
    <w:p w:rsidR="008547B4" w:rsidRDefault="008547B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30CB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C4580"/>
    <w:rsid w:val="007D1A07"/>
    <w:rsid w:val="008132CD"/>
    <w:rsid w:val="00817189"/>
    <w:rsid w:val="00853356"/>
    <w:rsid w:val="008547B4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5389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491E-D0D7-48F6-BB28-EB55C6F9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2021-04-07T04:24:00Z</dcterms:modified>
</cp:coreProperties>
</file>