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81" w:rsidRPr="009D65AD" w:rsidRDefault="001A522B" w:rsidP="000B66C4">
      <w:pPr>
        <w:pStyle w:val="2"/>
        <w:jc w:val="center"/>
        <w:rPr>
          <w:rFonts w:ascii="Times New Roman" w:hAnsi="Times New Roman" w:cs="Times New Roman"/>
          <w:bCs/>
          <w:sz w:val="28"/>
          <w:szCs w:val="28"/>
        </w:rPr>
      </w:pPr>
      <w:r w:rsidRPr="009D65AD">
        <w:rPr>
          <w:rFonts w:ascii="Times New Roman" w:hAnsi="Times New Roman" w:cs="Times New Roman"/>
          <w:bCs/>
          <w:sz w:val="28"/>
          <w:szCs w:val="28"/>
        </w:rPr>
        <w:t xml:space="preserve">Договор </w:t>
      </w:r>
      <w:r w:rsidR="000B66C4" w:rsidRPr="009D65AD">
        <w:rPr>
          <w:rFonts w:ascii="Times New Roman" w:hAnsi="Times New Roman" w:cs="Times New Roman"/>
          <w:bCs/>
          <w:sz w:val="28"/>
          <w:szCs w:val="28"/>
        </w:rPr>
        <w:t xml:space="preserve">подряда </w:t>
      </w:r>
      <w:r w:rsidRPr="009D65AD">
        <w:rPr>
          <w:rFonts w:ascii="Times New Roman" w:hAnsi="Times New Roman" w:cs="Times New Roman"/>
          <w:bCs/>
          <w:sz w:val="28"/>
          <w:szCs w:val="28"/>
        </w:rPr>
        <w:t xml:space="preserve">№ </w:t>
      </w:r>
    </w:p>
    <w:p w:rsidR="000B66C4" w:rsidRDefault="000B66C4" w:rsidP="009D65AD">
      <w:pPr>
        <w:pStyle w:val="a3"/>
        <w:jc w:val="both"/>
        <w:rPr>
          <w:rFonts w:ascii="Times New Roman" w:hAnsi="Times New Roman" w:cs="Times New Roman"/>
          <w:sz w:val="28"/>
          <w:szCs w:val="28"/>
        </w:rPr>
      </w:pPr>
    </w:p>
    <w:p w:rsidR="001A522B" w:rsidRPr="009D65AD" w:rsidRDefault="00DD3E9D" w:rsidP="009D65AD">
      <w:pPr>
        <w:pStyle w:val="a3"/>
        <w:jc w:val="both"/>
        <w:rPr>
          <w:rFonts w:ascii="Times New Roman" w:hAnsi="Times New Roman" w:cs="Times New Roman"/>
          <w:sz w:val="28"/>
          <w:szCs w:val="28"/>
        </w:rPr>
      </w:pPr>
      <w:r w:rsidRPr="009D65AD">
        <w:rPr>
          <w:rFonts w:ascii="Times New Roman" w:hAnsi="Times New Roman" w:cs="Times New Roman"/>
          <w:sz w:val="28"/>
          <w:szCs w:val="28"/>
        </w:rPr>
        <w:t>г.</w:t>
      </w:r>
      <w:r w:rsidR="009D65AD">
        <w:rPr>
          <w:rFonts w:ascii="Times New Roman" w:hAnsi="Times New Roman" w:cs="Times New Roman"/>
          <w:sz w:val="28"/>
          <w:szCs w:val="28"/>
        </w:rPr>
        <w:t xml:space="preserve"> </w:t>
      </w:r>
      <w:r w:rsidR="00EA4CAE" w:rsidRPr="009D65AD">
        <w:rPr>
          <w:rFonts w:ascii="Times New Roman" w:hAnsi="Times New Roman" w:cs="Times New Roman"/>
          <w:sz w:val="28"/>
          <w:szCs w:val="28"/>
        </w:rPr>
        <w:t>Ти</w:t>
      </w:r>
      <w:r w:rsidRPr="009D65AD">
        <w:rPr>
          <w:rFonts w:ascii="Times New Roman" w:hAnsi="Times New Roman" w:cs="Times New Roman"/>
          <w:sz w:val="28"/>
          <w:szCs w:val="28"/>
        </w:rPr>
        <w:t xml:space="preserve">располь               </w:t>
      </w:r>
      <w:r w:rsidR="007037A1" w:rsidRPr="009D65AD">
        <w:rPr>
          <w:rFonts w:ascii="Times New Roman" w:hAnsi="Times New Roman" w:cs="Times New Roman"/>
          <w:sz w:val="28"/>
          <w:szCs w:val="28"/>
        </w:rPr>
        <w:t xml:space="preserve">                                   </w:t>
      </w:r>
      <w:r w:rsidR="009D65AD">
        <w:rPr>
          <w:rFonts w:ascii="Times New Roman" w:hAnsi="Times New Roman" w:cs="Times New Roman"/>
          <w:sz w:val="28"/>
          <w:szCs w:val="28"/>
        </w:rPr>
        <w:t xml:space="preserve">                </w:t>
      </w:r>
      <w:proofErr w:type="gramStart"/>
      <w:r w:rsidR="009D65AD">
        <w:rPr>
          <w:rFonts w:ascii="Times New Roman" w:hAnsi="Times New Roman" w:cs="Times New Roman"/>
          <w:sz w:val="28"/>
          <w:szCs w:val="28"/>
        </w:rPr>
        <w:t xml:space="preserve"> </w:t>
      </w:r>
      <w:r w:rsidRPr="009D65AD">
        <w:rPr>
          <w:rFonts w:ascii="Times New Roman" w:hAnsi="Times New Roman" w:cs="Times New Roman"/>
          <w:sz w:val="28"/>
          <w:szCs w:val="28"/>
        </w:rPr>
        <w:t xml:space="preserve">  </w:t>
      </w:r>
      <w:r w:rsidR="0058552A" w:rsidRPr="009D65AD">
        <w:rPr>
          <w:rFonts w:ascii="Times New Roman" w:hAnsi="Times New Roman" w:cs="Times New Roman"/>
          <w:sz w:val="28"/>
          <w:szCs w:val="28"/>
        </w:rPr>
        <w:t>«</w:t>
      </w:r>
      <w:proofErr w:type="gramEnd"/>
      <w:r w:rsidR="00731C1E" w:rsidRPr="009D65AD">
        <w:rPr>
          <w:rFonts w:ascii="Times New Roman" w:hAnsi="Times New Roman" w:cs="Times New Roman"/>
          <w:sz w:val="28"/>
          <w:szCs w:val="28"/>
        </w:rPr>
        <w:t>_</w:t>
      </w:r>
      <w:r w:rsidR="007037A1" w:rsidRPr="009D65AD">
        <w:rPr>
          <w:rFonts w:ascii="Times New Roman" w:hAnsi="Times New Roman" w:cs="Times New Roman"/>
          <w:sz w:val="28"/>
          <w:szCs w:val="28"/>
        </w:rPr>
        <w:t>___» __</w:t>
      </w:r>
      <w:r w:rsidR="00731C1E" w:rsidRPr="009D65AD">
        <w:rPr>
          <w:rFonts w:ascii="Times New Roman" w:hAnsi="Times New Roman" w:cs="Times New Roman"/>
          <w:sz w:val="28"/>
          <w:szCs w:val="28"/>
        </w:rPr>
        <w:t>______</w:t>
      </w:r>
      <w:r w:rsidR="00A528A1" w:rsidRPr="009D65AD">
        <w:rPr>
          <w:rFonts w:ascii="Times New Roman" w:hAnsi="Times New Roman" w:cs="Times New Roman"/>
          <w:sz w:val="28"/>
          <w:szCs w:val="28"/>
        </w:rPr>
        <w:t xml:space="preserve"> </w:t>
      </w:r>
      <w:r w:rsidR="001A522B" w:rsidRPr="009D65AD">
        <w:rPr>
          <w:rFonts w:ascii="Times New Roman" w:hAnsi="Times New Roman" w:cs="Times New Roman"/>
          <w:sz w:val="28"/>
          <w:szCs w:val="28"/>
        </w:rPr>
        <w:t>20</w:t>
      </w:r>
      <w:r w:rsidR="00E51576" w:rsidRPr="009D65AD">
        <w:rPr>
          <w:rFonts w:ascii="Times New Roman" w:hAnsi="Times New Roman" w:cs="Times New Roman"/>
          <w:sz w:val="28"/>
          <w:szCs w:val="28"/>
        </w:rPr>
        <w:t>2</w:t>
      </w:r>
      <w:r w:rsidR="004956E7">
        <w:rPr>
          <w:rFonts w:ascii="Times New Roman" w:hAnsi="Times New Roman" w:cs="Times New Roman"/>
          <w:sz w:val="28"/>
          <w:szCs w:val="28"/>
        </w:rPr>
        <w:t>2</w:t>
      </w:r>
      <w:r w:rsidR="00E51576" w:rsidRPr="009D65AD">
        <w:rPr>
          <w:rFonts w:ascii="Times New Roman" w:hAnsi="Times New Roman" w:cs="Times New Roman"/>
          <w:sz w:val="28"/>
          <w:szCs w:val="28"/>
        </w:rPr>
        <w:t xml:space="preserve"> </w:t>
      </w:r>
      <w:r w:rsidR="001A522B" w:rsidRPr="009D65AD">
        <w:rPr>
          <w:rFonts w:ascii="Times New Roman" w:hAnsi="Times New Roman" w:cs="Times New Roman"/>
          <w:sz w:val="28"/>
          <w:szCs w:val="28"/>
        </w:rPr>
        <w:t>г</w:t>
      </w:r>
      <w:r w:rsidR="00E51576" w:rsidRPr="009D65AD">
        <w:rPr>
          <w:rFonts w:ascii="Times New Roman" w:hAnsi="Times New Roman" w:cs="Times New Roman"/>
          <w:sz w:val="28"/>
          <w:szCs w:val="28"/>
        </w:rPr>
        <w:t>од</w:t>
      </w:r>
      <w:r w:rsidR="009D65AD">
        <w:rPr>
          <w:rFonts w:ascii="Times New Roman" w:hAnsi="Times New Roman" w:cs="Times New Roman"/>
          <w:sz w:val="28"/>
          <w:szCs w:val="28"/>
        </w:rPr>
        <w:t>а</w:t>
      </w:r>
    </w:p>
    <w:p w:rsidR="00652D4D" w:rsidRPr="009D65AD" w:rsidRDefault="00652D4D" w:rsidP="009D65AD">
      <w:pPr>
        <w:pStyle w:val="a3"/>
        <w:jc w:val="both"/>
        <w:rPr>
          <w:rFonts w:ascii="Times New Roman" w:hAnsi="Times New Roman" w:cs="Times New Roman"/>
          <w:sz w:val="28"/>
          <w:szCs w:val="28"/>
        </w:rPr>
      </w:pPr>
    </w:p>
    <w:p w:rsidR="001A522B" w:rsidRPr="009D65AD" w:rsidRDefault="00B55868" w:rsidP="009D65AD">
      <w:pPr>
        <w:pStyle w:val="a3"/>
        <w:ind w:firstLine="709"/>
        <w:jc w:val="both"/>
        <w:rPr>
          <w:rFonts w:ascii="Times New Roman" w:hAnsi="Times New Roman" w:cs="Times New Roman"/>
          <w:sz w:val="28"/>
          <w:szCs w:val="28"/>
        </w:rPr>
      </w:pPr>
      <w:r w:rsidRPr="009D65AD">
        <w:rPr>
          <w:rFonts w:ascii="Times New Roman" w:hAnsi="Times New Roman" w:cs="Times New Roman"/>
          <w:bCs/>
          <w:sz w:val="28"/>
          <w:szCs w:val="28"/>
        </w:rPr>
        <w:t xml:space="preserve">Правительство </w:t>
      </w:r>
      <w:r w:rsidRPr="009D65AD">
        <w:rPr>
          <w:rFonts w:ascii="Times New Roman" w:hAnsi="Times New Roman" w:cs="Times New Roman"/>
          <w:sz w:val="28"/>
          <w:szCs w:val="28"/>
        </w:rPr>
        <w:t xml:space="preserve">Приднестровской Молдавской Республики, именуемое </w:t>
      </w:r>
      <w:r w:rsidR="00AC7BB8" w:rsidRPr="009D65AD">
        <w:rPr>
          <w:rFonts w:ascii="Times New Roman" w:hAnsi="Times New Roman" w:cs="Times New Roman"/>
          <w:sz w:val="28"/>
          <w:szCs w:val="28"/>
        </w:rPr>
        <w:br/>
        <w:t xml:space="preserve">в дальнейшем </w:t>
      </w:r>
      <w:r w:rsidRPr="009D65AD">
        <w:rPr>
          <w:rFonts w:ascii="Times New Roman" w:hAnsi="Times New Roman" w:cs="Times New Roman"/>
          <w:sz w:val="28"/>
          <w:szCs w:val="28"/>
        </w:rPr>
        <w:t>«Заказчик», в лице заместителя Руководителя Аппарата Правительства Приднестровской Молдавской Республики Колесниченко Н</w:t>
      </w:r>
      <w:r w:rsidR="007037A1" w:rsidRPr="009D65AD">
        <w:rPr>
          <w:rFonts w:ascii="Times New Roman" w:hAnsi="Times New Roman" w:cs="Times New Roman"/>
          <w:sz w:val="28"/>
          <w:szCs w:val="28"/>
        </w:rPr>
        <w:t>.</w:t>
      </w:r>
      <w:r w:rsidRPr="009D65AD">
        <w:rPr>
          <w:rFonts w:ascii="Times New Roman" w:hAnsi="Times New Roman" w:cs="Times New Roman"/>
          <w:sz w:val="28"/>
          <w:szCs w:val="28"/>
        </w:rPr>
        <w:t>И</w:t>
      </w:r>
      <w:r w:rsidR="007037A1" w:rsidRPr="009D65AD">
        <w:rPr>
          <w:rFonts w:ascii="Times New Roman" w:hAnsi="Times New Roman" w:cs="Times New Roman"/>
          <w:sz w:val="28"/>
          <w:szCs w:val="28"/>
        </w:rPr>
        <w:t>.</w:t>
      </w:r>
      <w:r w:rsidRPr="009D65AD">
        <w:rPr>
          <w:rFonts w:ascii="Times New Roman" w:hAnsi="Times New Roman" w:cs="Times New Roman"/>
          <w:sz w:val="28"/>
          <w:szCs w:val="28"/>
        </w:rPr>
        <w:t>, действующего на основании Постановления Правительства Приднестровской Молдавской Республики от 10 февраля 2012 года № 2 «Об Аппарате Правительства Приднестровской Молдавской Республики» и Приказа Аппарата Правительства Приднестровской Молдавской Республ</w:t>
      </w:r>
      <w:r w:rsidR="00AC7BB8" w:rsidRPr="009D65AD">
        <w:rPr>
          <w:rFonts w:ascii="Times New Roman" w:hAnsi="Times New Roman" w:cs="Times New Roman"/>
          <w:sz w:val="28"/>
          <w:szCs w:val="28"/>
        </w:rPr>
        <w:t xml:space="preserve">ики от 5 февраля </w:t>
      </w:r>
      <w:r w:rsidR="007037A1" w:rsidRPr="009D65AD">
        <w:rPr>
          <w:rFonts w:ascii="Times New Roman" w:hAnsi="Times New Roman" w:cs="Times New Roman"/>
          <w:sz w:val="28"/>
          <w:szCs w:val="28"/>
        </w:rPr>
        <w:br/>
      </w:r>
      <w:r w:rsidR="00AC7BB8" w:rsidRPr="009D65AD">
        <w:rPr>
          <w:rFonts w:ascii="Times New Roman" w:hAnsi="Times New Roman" w:cs="Times New Roman"/>
          <w:sz w:val="28"/>
          <w:szCs w:val="28"/>
        </w:rPr>
        <w:t xml:space="preserve">2019 года № 4 </w:t>
      </w:r>
      <w:r w:rsidRPr="009D65AD">
        <w:rPr>
          <w:rFonts w:ascii="Times New Roman" w:hAnsi="Times New Roman" w:cs="Times New Roman"/>
          <w:sz w:val="28"/>
          <w:szCs w:val="28"/>
        </w:rPr>
        <w:t>«О делегировании права подписи», с одной стороны,</w:t>
      </w:r>
      <w:r w:rsidR="001A522B" w:rsidRPr="009D65AD">
        <w:rPr>
          <w:rFonts w:ascii="Times New Roman" w:hAnsi="Times New Roman" w:cs="Times New Roman"/>
          <w:sz w:val="28"/>
          <w:szCs w:val="28"/>
        </w:rPr>
        <w:t xml:space="preserve"> </w:t>
      </w:r>
      <w:r w:rsidR="007037A1" w:rsidRPr="009D65AD">
        <w:rPr>
          <w:rFonts w:ascii="Times New Roman" w:hAnsi="Times New Roman" w:cs="Times New Roman"/>
          <w:sz w:val="28"/>
          <w:szCs w:val="28"/>
        </w:rPr>
        <w:br/>
      </w:r>
      <w:r w:rsidR="001A522B" w:rsidRPr="009D65AD">
        <w:rPr>
          <w:rFonts w:ascii="Times New Roman" w:hAnsi="Times New Roman" w:cs="Times New Roman"/>
          <w:sz w:val="28"/>
          <w:szCs w:val="28"/>
        </w:rPr>
        <w:t xml:space="preserve">и </w:t>
      </w:r>
      <w:r w:rsidR="004956E7">
        <w:rPr>
          <w:rFonts w:ascii="Times New Roman" w:hAnsi="Times New Roman" w:cs="Times New Roman"/>
          <w:sz w:val="28"/>
          <w:szCs w:val="28"/>
        </w:rPr>
        <w:t>_____________________</w:t>
      </w:r>
      <w:r w:rsidR="00C97F1D" w:rsidRPr="009D65AD">
        <w:rPr>
          <w:rFonts w:ascii="Times New Roman" w:hAnsi="Times New Roman" w:cs="Times New Roman"/>
          <w:sz w:val="28"/>
          <w:szCs w:val="28"/>
        </w:rPr>
        <w:t xml:space="preserve">, </w:t>
      </w:r>
      <w:r w:rsidR="00A76B1D" w:rsidRPr="009D65AD">
        <w:rPr>
          <w:rFonts w:ascii="Times New Roman" w:hAnsi="Times New Roman" w:cs="Times New Roman"/>
          <w:sz w:val="28"/>
          <w:szCs w:val="28"/>
        </w:rPr>
        <w:t>именуемое в дальнейшем «Подрядчик»,</w:t>
      </w:r>
      <w:r w:rsidR="007037A1" w:rsidRPr="009D65AD">
        <w:rPr>
          <w:rFonts w:ascii="Times New Roman" w:hAnsi="Times New Roman" w:cs="Times New Roman"/>
          <w:sz w:val="28"/>
          <w:szCs w:val="28"/>
        </w:rPr>
        <w:t xml:space="preserve"> </w:t>
      </w:r>
      <w:r w:rsidR="00C97F1D" w:rsidRPr="009D65AD">
        <w:rPr>
          <w:rFonts w:ascii="Times New Roman" w:hAnsi="Times New Roman" w:cs="Times New Roman"/>
          <w:sz w:val="28"/>
          <w:szCs w:val="28"/>
        </w:rPr>
        <w:t xml:space="preserve">в лице </w:t>
      </w:r>
      <w:r w:rsidR="004956E7">
        <w:rPr>
          <w:rFonts w:ascii="Times New Roman" w:hAnsi="Times New Roman" w:cs="Times New Roman"/>
          <w:sz w:val="28"/>
          <w:szCs w:val="28"/>
        </w:rPr>
        <w:t>______________</w:t>
      </w:r>
      <w:r w:rsidR="00A76B1D" w:rsidRPr="009D65AD">
        <w:rPr>
          <w:rFonts w:ascii="Times New Roman" w:hAnsi="Times New Roman" w:cs="Times New Roman"/>
          <w:sz w:val="28"/>
          <w:szCs w:val="28"/>
        </w:rPr>
        <w:t>, действующего</w:t>
      </w:r>
      <w:r w:rsidR="00C97F1D" w:rsidRPr="009D65AD">
        <w:rPr>
          <w:rFonts w:ascii="Times New Roman" w:hAnsi="Times New Roman" w:cs="Times New Roman"/>
          <w:sz w:val="28"/>
          <w:szCs w:val="28"/>
        </w:rPr>
        <w:t xml:space="preserve"> на основании Устава</w:t>
      </w:r>
      <w:r w:rsidR="00A76B1D" w:rsidRPr="009D65AD">
        <w:rPr>
          <w:rFonts w:ascii="Times New Roman" w:hAnsi="Times New Roman" w:cs="Times New Roman"/>
          <w:sz w:val="28"/>
          <w:szCs w:val="28"/>
        </w:rPr>
        <w:t>,</w:t>
      </w:r>
      <w:r w:rsidR="00A528A1" w:rsidRPr="009D65AD">
        <w:rPr>
          <w:rFonts w:ascii="Times New Roman" w:hAnsi="Times New Roman" w:cs="Times New Roman"/>
          <w:sz w:val="28"/>
          <w:szCs w:val="28"/>
        </w:rPr>
        <w:t xml:space="preserve"> </w:t>
      </w:r>
      <w:r w:rsidR="001A522B" w:rsidRPr="009D65AD">
        <w:rPr>
          <w:rFonts w:ascii="Times New Roman" w:hAnsi="Times New Roman" w:cs="Times New Roman"/>
          <w:sz w:val="28"/>
          <w:szCs w:val="28"/>
        </w:rPr>
        <w:t xml:space="preserve">с другой стороны, </w:t>
      </w:r>
      <w:r w:rsidR="00A76B1D" w:rsidRPr="009D65AD">
        <w:rPr>
          <w:rFonts w:ascii="Times New Roman" w:hAnsi="Times New Roman" w:cs="Times New Roman"/>
          <w:sz w:val="28"/>
          <w:szCs w:val="28"/>
        </w:rPr>
        <w:t>а</w:t>
      </w:r>
      <w:r w:rsidR="001A522B" w:rsidRPr="009D65AD">
        <w:rPr>
          <w:rFonts w:ascii="Times New Roman" w:hAnsi="Times New Roman" w:cs="Times New Roman"/>
          <w:sz w:val="28"/>
          <w:szCs w:val="28"/>
        </w:rPr>
        <w:t xml:space="preserve"> </w:t>
      </w:r>
      <w:r w:rsidR="00A76B1D" w:rsidRPr="009D65AD">
        <w:rPr>
          <w:rFonts w:ascii="Times New Roman" w:hAnsi="Times New Roman" w:cs="Times New Roman"/>
          <w:sz w:val="28"/>
          <w:szCs w:val="28"/>
        </w:rPr>
        <w:t>вместе</w:t>
      </w:r>
      <w:r w:rsidR="001A522B" w:rsidRPr="009D65AD">
        <w:rPr>
          <w:rFonts w:ascii="Times New Roman" w:hAnsi="Times New Roman" w:cs="Times New Roman"/>
          <w:sz w:val="28"/>
          <w:szCs w:val="28"/>
        </w:rPr>
        <w:t xml:space="preserve"> именуемые «Стороны»</w:t>
      </w:r>
      <w:r w:rsidR="00870EFB" w:rsidRPr="009D65AD">
        <w:rPr>
          <w:rFonts w:ascii="Times New Roman" w:hAnsi="Times New Roman" w:cs="Times New Roman"/>
          <w:sz w:val="28"/>
          <w:szCs w:val="28"/>
        </w:rPr>
        <w:t xml:space="preserve">, </w:t>
      </w:r>
      <w:r w:rsidR="00B25A7B" w:rsidRPr="009D65AD">
        <w:rPr>
          <w:rFonts w:ascii="Times New Roman" w:hAnsi="Times New Roman" w:cs="Times New Roman"/>
          <w:sz w:val="28"/>
          <w:szCs w:val="28"/>
        </w:rPr>
        <w:t xml:space="preserve">заключили </w:t>
      </w:r>
      <w:r w:rsidR="001A522B" w:rsidRPr="009D65AD">
        <w:rPr>
          <w:rFonts w:ascii="Times New Roman" w:hAnsi="Times New Roman" w:cs="Times New Roman"/>
          <w:sz w:val="28"/>
          <w:szCs w:val="28"/>
        </w:rPr>
        <w:t xml:space="preserve">настоящий </w:t>
      </w:r>
      <w:r w:rsidR="00A76B1D" w:rsidRPr="009D65AD">
        <w:rPr>
          <w:rFonts w:ascii="Times New Roman" w:hAnsi="Times New Roman" w:cs="Times New Roman"/>
          <w:sz w:val="28"/>
          <w:szCs w:val="28"/>
        </w:rPr>
        <w:t>Д</w:t>
      </w:r>
      <w:r w:rsidR="001A522B" w:rsidRPr="009D65AD">
        <w:rPr>
          <w:rFonts w:ascii="Times New Roman" w:hAnsi="Times New Roman" w:cs="Times New Roman"/>
          <w:sz w:val="28"/>
          <w:szCs w:val="28"/>
        </w:rPr>
        <w:t xml:space="preserve">оговор </w:t>
      </w:r>
      <w:r w:rsidR="009D65AD">
        <w:rPr>
          <w:rFonts w:ascii="Times New Roman" w:hAnsi="Times New Roman" w:cs="Times New Roman"/>
          <w:sz w:val="28"/>
          <w:szCs w:val="28"/>
        </w:rPr>
        <w:br/>
        <w:t>о нижеследующем:</w:t>
      </w:r>
    </w:p>
    <w:p w:rsidR="00A76B1D" w:rsidRPr="009D65AD" w:rsidRDefault="00A76B1D" w:rsidP="009D65AD">
      <w:pPr>
        <w:pStyle w:val="a3"/>
        <w:ind w:firstLine="709"/>
        <w:jc w:val="both"/>
        <w:rPr>
          <w:rFonts w:ascii="Times New Roman" w:hAnsi="Times New Roman" w:cs="Times New Roman"/>
          <w:sz w:val="28"/>
          <w:szCs w:val="28"/>
        </w:rPr>
      </w:pPr>
    </w:p>
    <w:p w:rsidR="00D14138" w:rsidRPr="009D65AD" w:rsidRDefault="001A522B" w:rsidP="009D65AD">
      <w:pPr>
        <w:pStyle w:val="1"/>
        <w:numPr>
          <w:ilvl w:val="0"/>
          <w:numId w:val="4"/>
        </w:numPr>
        <w:ind w:left="0" w:firstLine="0"/>
        <w:jc w:val="center"/>
        <w:rPr>
          <w:rFonts w:ascii="Times New Roman" w:hAnsi="Times New Roman" w:cs="Times New Roman"/>
          <w:b w:val="0"/>
          <w:sz w:val="28"/>
          <w:szCs w:val="28"/>
        </w:rPr>
      </w:pPr>
      <w:r w:rsidRPr="009D65AD">
        <w:rPr>
          <w:rFonts w:ascii="Times New Roman" w:hAnsi="Times New Roman" w:cs="Times New Roman"/>
          <w:b w:val="0"/>
          <w:sz w:val="28"/>
          <w:szCs w:val="28"/>
        </w:rPr>
        <w:t xml:space="preserve">Предмет </w:t>
      </w:r>
      <w:r w:rsidR="00A76B1D" w:rsidRPr="009D65AD">
        <w:rPr>
          <w:rFonts w:ascii="Times New Roman" w:hAnsi="Times New Roman" w:cs="Times New Roman"/>
          <w:b w:val="0"/>
          <w:sz w:val="28"/>
          <w:szCs w:val="28"/>
        </w:rPr>
        <w:t>Д</w:t>
      </w:r>
      <w:r w:rsidRPr="009D65AD">
        <w:rPr>
          <w:rFonts w:ascii="Times New Roman" w:hAnsi="Times New Roman" w:cs="Times New Roman"/>
          <w:b w:val="0"/>
          <w:sz w:val="28"/>
          <w:szCs w:val="28"/>
        </w:rPr>
        <w:t>оговора</w:t>
      </w:r>
    </w:p>
    <w:p w:rsidR="00A76B1D" w:rsidRPr="009D65AD" w:rsidRDefault="00A76B1D" w:rsidP="009D65AD">
      <w:pPr>
        <w:spacing w:after="0" w:line="240" w:lineRule="auto"/>
        <w:ind w:firstLine="709"/>
        <w:jc w:val="both"/>
        <w:rPr>
          <w:rFonts w:ascii="Times New Roman" w:hAnsi="Times New Roman" w:cs="Times New Roman"/>
          <w:sz w:val="28"/>
          <w:szCs w:val="28"/>
        </w:rPr>
      </w:pPr>
    </w:p>
    <w:p w:rsidR="00A76B1D" w:rsidRPr="003C787C" w:rsidRDefault="00A76B1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1.1. По условиям настоящего Договора Заказчик поручает, а Подрядчик принимает на себя обязательства выполнить электротехнические работы </w:t>
      </w:r>
      <w:r w:rsidRPr="009D65AD">
        <w:rPr>
          <w:rFonts w:ascii="Times New Roman" w:hAnsi="Times New Roman" w:cs="Times New Roman"/>
          <w:sz w:val="28"/>
          <w:szCs w:val="28"/>
        </w:rPr>
        <w:br/>
        <w:t>в здании Правительства и Верховного Совета Приднестровской Молдавской Республики по адресу</w:t>
      </w:r>
      <w:r w:rsidR="009D65AD">
        <w:rPr>
          <w:rFonts w:ascii="Times New Roman" w:hAnsi="Times New Roman" w:cs="Times New Roman"/>
          <w:sz w:val="28"/>
          <w:szCs w:val="28"/>
        </w:rPr>
        <w:t>: г.</w:t>
      </w:r>
      <w:r w:rsidRPr="009D65AD">
        <w:rPr>
          <w:rFonts w:ascii="Times New Roman" w:hAnsi="Times New Roman" w:cs="Times New Roman"/>
          <w:sz w:val="28"/>
          <w:szCs w:val="28"/>
        </w:rPr>
        <w:t xml:space="preserve"> Тирасполь, ул. 25 Октября, 45</w:t>
      </w:r>
      <w:r w:rsidR="007037A1" w:rsidRPr="009D65AD">
        <w:rPr>
          <w:rFonts w:ascii="Times New Roman" w:hAnsi="Times New Roman" w:cs="Times New Roman"/>
          <w:sz w:val="28"/>
          <w:szCs w:val="28"/>
        </w:rPr>
        <w:t>,</w:t>
      </w:r>
      <w:r w:rsidRPr="009D65AD">
        <w:rPr>
          <w:rFonts w:ascii="Times New Roman" w:hAnsi="Times New Roman" w:cs="Times New Roman"/>
          <w:sz w:val="28"/>
          <w:szCs w:val="28"/>
        </w:rPr>
        <w:t xml:space="preserve"> согласно Приложению к настоящему Договору (далее – работа), а Заказчик обязуется принять работу </w:t>
      </w:r>
      <w:r w:rsidR="009D65AD">
        <w:rPr>
          <w:rFonts w:ascii="Times New Roman" w:hAnsi="Times New Roman" w:cs="Times New Roman"/>
          <w:sz w:val="28"/>
          <w:szCs w:val="28"/>
        </w:rPr>
        <w:br/>
      </w:r>
      <w:r w:rsidRPr="009D65AD">
        <w:rPr>
          <w:rFonts w:ascii="Times New Roman" w:hAnsi="Times New Roman" w:cs="Times New Roman"/>
          <w:sz w:val="28"/>
          <w:szCs w:val="28"/>
        </w:rPr>
        <w:t xml:space="preserve">и оплатить ее </w:t>
      </w:r>
      <w:r w:rsidRPr="003C787C">
        <w:rPr>
          <w:rFonts w:ascii="Times New Roman" w:hAnsi="Times New Roman" w:cs="Times New Roman"/>
          <w:sz w:val="28"/>
          <w:szCs w:val="28"/>
        </w:rPr>
        <w:t>результат.</w:t>
      </w:r>
    </w:p>
    <w:p w:rsidR="00F13462" w:rsidRPr="003C787C" w:rsidRDefault="00F13462" w:rsidP="009D65AD">
      <w:pPr>
        <w:spacing w:after="0" w:line="240" w:lineRule="auto"/>
        <w:ind w:firstLine="709"/>
        <w:jc w:val="both"/>
        <w:rPr>
          <w:rFonts w:ascii="Times New Roman" w:hAnsi="Times New Roman" w:cs="Times New Roman"/>
          <w:strike/>
          <w:sz w:val="28"/>
          <w:szCs w:val="28"/>
        </w:rPr>
      </w:pPr>
      <w:r w:rsidRPr="003C787C">
        <w:rPr>
          <w:rFonts w:ascii="Times New Roman" w:hAnsi="Times New Roman" w:cs="Times New Roman"/>
          <w:sz w:val="28"/>
          <w:szCs w:val="28"/>
        </w:rPr>
        <w:t>Виды работ</w:t>
      </w:r>
      <w:r w:rsidR="005A330A" w:rsidRPr="003C787C">
        <w:rPr>
          <w:rFonts w:ascii="Times New Roman" w:hAnsi="Times New Roman" w:cs="Times New Roman"/>
          <w:sz w:val="28"/>
          <w:szCs w:val="28"/>
        </w:rPr>
        <w:t xml:space="preserve">, </w:t>
      </w:r>
      <w:r w:rsidRPr="003C787C">
        <w:rPr>
          <w:rFonts w:ascii="Times New Roman" w:hAnsi="Times New Roman" w:cs="Times New Roman"/>
          <w:sz w:val="28"/>
          <w:szCs w:val="28"/>
        </w:rPr>
        <w:t>цены на них</w:t>
      </w:r>
      <w:r w:rsidR="005A330A" w:rsidRPr="003C787C">
        <w:rPr>
          <w:rFonts w:ascii="Times New Roman" w:hAnsi="Times New Roman" w:cs="Times New Roman"/>
          <w:sz w:val="28"/>
          <w:szCs w:val="28"/>
        </w:rPr>
        <w:t xml:space="preserve"> и перечень материалов, необходимых для выполнения работ,</w:t>
      </w:r>
      <w:r w:rsidRPr="003C787C">
        <w:rPr>
          <w:rFonts w:ascii="Times New Roman" w:hAnsi="Times New Roman" w:cs="Times New Roman"/>
          <w:sz w:val="28"/>
          <w:szCs w:val="28"/>
        </w:rPr>
        <w:t xml:space="preserve"> определяются на</w:t>
      </w:r>
      <w:r w:rsidR="009D65AD" w:rsidRPr="003C787C">
        <w:rPr>
          <w:rFonts w:ascii="Times New Roman" w:hAnsi="Times New Roman" w:cs="Times New Roman"/>
          <w:sz w:val="28"/>
          <w:szCs w:val="28"/>
        </w:rPr>
        <w:t xml:space="preserve"> основании сметной документации</w:t>
      </w:r>
      <w:r w:rsidRPr="003C787C">
        <w:rPr>
          <w:rFonts w:ascii="Times New Roman" w:hAnsi="Times New Roman" w:cs="Times New Roman"/>
          <w:sz w:val="28"/>
          <w:szCs w:val="28"/>
        </w:rPr>
        <w:t xml:space="preserve"> согласно прилож</w:t>
      </w:r>
      <w:r w:rsidR="009D65AD" w:rsidRPr="003C787C">
        <w:rPr>
          <w:rFonts w:ascii="Times New Roman" w:hAnsi="Times New Roman" w:cs="Times New Roman"/>
          <w:sz w:val="28"/>
          <w:szCs w:val="28"/>
        </w:rPr>
        <w:t>ениям, которые согласовываются С</w:t>
      </w:r>
      <w:r w:rsidRPr="003C787C">
        <w:rPr>
          <w:rFonts w:ascii="Times New Roman" w:hAnsi="Times New Roman" w:cs="Times New Roman"/>
          <w:sz w:val="28"/>
          <w:szCs w:val="28"/>
        </w:rPr>
        <w:t>торонами и являются неотъемлемой частью настоящего Договора.</w:t>
      </w:r>
    </w:p>
    <w:p w:rsidR="00C50762" w:rsidRPr="009D65AD" w:rsidRDefault="00C27D3A" w:rsidP="009D65AD">
      <w:pPr>
        <w:spacing w:after="0" w:line="240" w:lineRule="auto"/>
        <w:ind w:firstLine="709"/>
        <w:jc w:val="both"/>
        <w:rPr>
          <w:rFonts w:ascii="Times New Roman" w:hAnsi="Times New Roman" w:cs="Times New Roman"/>
          <w:sz w:val="28"/>
          <w:szCs w:val="28"/>
        </w:rPr>
      </w:pPr>
      <w:r w:rsidRPr="003C787C">
        <w:rPr>
          <w:rFonts w:ascii="Times New Roman" w:hAnsi="Times New Roman" w:cs="Times New Roman"/>
          <w:sz w:val="28"/>
          <w:szCs w:val="28"/>
        </w:rPr>
        <w:t xml:space="preserve">1.2. </w:t>
      </w:r>
      <w:r w:rsidR="004956E7" w:rsidRPr="004D5CA6">
        <w:rPr>
          <w:rFonts w:ascii="Times New Roman" w:hAnsi="Times New Roman" w:cs="Times New Roman"/>
          <w:sz w:val="28"/>
          <w:szCs w:val="28"/>
        </w:rPr>
        <w:t xml:space="preserve">Работы по настоящему Договору выполняются Подрядчиком </w:t>
      </w:r>
      <w:r w:rsidR="004956E7">
        <w:rPr>
          <w:rFonts w:ascii="Times New Roman" w:hAnsi="Times New Roman" w:cs="Times New Roman"/>
          <w:sz w:val="28"/>
          <w:szCs w:val="28"/>
        </w:rPr>
        <w:br/>
      </w:r>
      <w:r w:rsidR="004956E7" w:rsidRPr="004D5CA6">
        <w:rPr>
          <w:rFonts w:ascii="Times New Roman" w:hAnsi="Times New Roman" w:cs="Times New Roman"/>
          <w:sz w:val="28"/>
          <w:szCs w:val="28"/>
        </w:rPr>
        <w:t xml:space="preserve">с использованием своих материалов. </w:t>
      </w:r>
      <w:r w:rsidR="004956E7">
        <w:rPr>
          <w:rFonts w:ascii="Times New Roman" w:hAnsi="Times New Roman" w:cs="Times New Roman"/>
          <w:sz w:val="28"/>
          <w:szCs w:val="28"/>
        </w:rPr>
        <w:t>Подрядчик</w:t>
      </w:r>
      <w:r w:rsidR="004956E7" w:rsidRPr="004D5CA6">
        <w:rPr>
          <w:rFonts w:ascii="Times New Roman" w:hAnsi="Times New Roman" w:cs="Times New Roman"/>
          <w:sz w:val="28"/>
          <w:szCs w:val="28"/>
        </w:rPr>
        <w:t xml:space="preserve"> использует материалы соответствующего качества, приобретенные по ценам, не превышающим средние цены, сложившиеся в регионе.</w:t>
      </w:r>
    </w:p>
    <w:p w:rsidR="00C50762" w:rsidRPr="009D65AD" w:rsidRDefault="00A76B1D" w:rsidP="009D65AD">
      <w:pPr>
        <w:spacing w:after="0" w:line="240" w:lineRule="auto"/>
        <w:ind w:firstLine="709"/>
        <w:contextualSpacing/>
        <w:jc w:val="both"/>
        <w:rPr>
          <w:rFonts w:ascii="Times New Roman" w:hAnsi="Times New Roman" w:cs="Times New Roman"/>
          <w:color w:val="000000"/>
          <w:sz w:val="28"/>
          <w:szCs w:val="28"/>
        </w:rPr>
      </w:pPr>
      <w:r w:rsidRPr="009D65AD">
        <w:rPr>
          <w:rFonts w:ascii="Times New Roman" w:hAnsi="Times New Roman" w:cs="Times New Roman"/>
          <w:sz w:val="28"/>
          <w:szCs w:val="28"/>
        </w:rPr>
        <w:t xml:space="preserve">1.3. </w:t>
      </w:r>
      <w:r w:rsidR="00C50762" w:rsidRPr="009D65AD">
        <w:rPr>
          <w:rFonts w:ascii="Times New Roman" w:hAnsi="Times New Roman" w:cs="Times New Roman"/>
          <w:sz w:val="28"/>
          <w:szCs w:val="28"/>
        </w:rPr>
        <w:t>Срок начала работ:</w:t>
      </w:r>
      <w:r w:rsidR="009D65AD">
        <w:rPr>
          <w:rFonts w:ascii="Times New Roman" w:hAnsi="Times New Roman" w:cs="Times New Roman"/>
          <w:sz w:val="28"/>
          <w:szCs w:val="28"/>
        </w:rPr>
        <w:t xml:space="preserve"> в течение</w:t>
      </w:r>
      <w:r w:rsidR="00C50762" w:rsidRPr="009D65AD">
        <w:rPr>
          <w:rFonts w:ascii="Times New Roman" w:hAnsi="Times New Roman" w:cs="Times New Roman"/>
          <w:sz w:val="28"/>
          <w:szCs w:val="28"/>
        </w:rPr>
        <w:t xml:space="preserve"> 5 (пяти) дней с момента подписания настоящего Договора</w:t>
      </w:r>
      <w:r w:rsidR="00C50762" w:rsidRPr="009D65AD">
        <w:rPr>
          <w:rFonts w:ascii="Times New Roman" w:hAnsi="Times New Roman" w:cs="Times New Roman"/>
          <w:color w:val="000000"/>
          <w:sz w:val="28"/>
          <w:szCs w:val="28"/>
        </w:rPr>
        <w:t>.</w:t>
      </w:r>
    </w:p>
    <w:p w:rsidR="00A76B1D" w:rsidRPr="009D65AD" w:rsidRDefault="00A76B1D" w:rsidP="009D65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Срок окончания работ: </w:t>
      </w:r>
      <w:r w:rsidR="004956E7">
        <w:rPr>
          <w:rFonts w:ascii="Times New Roman" w:hAnsi="Times New Roman" w:cs="Times New Roman"/>
          <w:sz w:val="28"/>
          <w:szCs w:val="28"/>
        </w:rPr>
        <w:t>31</w:t>
      </w:r>
      <w:r w:rsidR="002428F6">
        <w:rPr>
          <w:rFonts w:ascii="Times New Roman" w:hAnsi="Times New Roman" w:cs="Times New Roman"/>
          <w:sz w:val="28"/>
          <w:szCs w:val="28"/>
        </w:rPr>
        <w:t xml:space="preserve"> </w:t>
      </w:r>
      <w:r w:rsidR="004956E7">
        <w:rPr>
          <w:rFonts w:ascii="Times New Roman" w:hAnsi="Times New Roman" w:cs="Times New Roman"/>
          <w:sz w:val="28"/>
          <w:szCs w:val="28"/>
        </w:rPr>
        <w:t>декабря</w:t>
      </w:r>
      <w:r w:rsidR="002428F6">
        <w:rPr>
          <w:rFonts w:ascii="Times New Roman" w:hAnsi="Times New Roman" w:cs="Times New Roman"/>
          <w:sz w:val="28"/>
          <w:szCs w:val="28"/>
        </w:rPr>
        <w:t xml:space="preserve"> 202</w:t>
      </w:r>
      <w:r w:rsidR="004956E7">
        <w:rPr>
          <w:rFonts w:ascii="Times New Roman" w:hAnsi="Times New Roman" w:cs="Times New Roman"/>
          <w:sz w:val="28"/>
          <w:szCs w:val="28"/>
        </w:rPr>
        <w:t>2</w:t>
      </w:r>
      <w:r w:rsidR="00F13462" w:rsidRPr="009D65AD">
        <w:rPr>
          <w:rFonts w:ascii="Times New Roman" w:hAnsi="Times New Roman" w:cs="Times New Roman"/>
          <w:sz w:val="28"/>
          <w:szCs w:val="28"/>
        </w:rPr>
        <w:t xml:space="preserve"> года</w:t>
      </w:r>
      <w:r w:rsidRPr="009D65AD">
        <w:rPr>
          <w:rFonts w:ascii="Times New Roman" w:hAnsi="Times New Roman" w:cs="Times New Roman"/>
          <w:sz w:val="28"/>
          <w:szCs w:val="28"/>
        </w:rPr>
        <w:t>.</w:t>
      </w:r>
    </w:p>
    <w:p w:rsidR="00C50762" w:rsidRPr="009D65AD" w:rsidRDefault="00C50762"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1.4</w:t>
      </w:r>
      <w:r w:rsidR="009D65AD">
        <w:rPr>
          <w:rFonts w:ascii="Times New Roman" w:hAnsi="Times New Roman" w:cs="Times New Roman"/>
          <w:sz w:val="28"/>
          <w:szCs w:val="28"/>
        </w:rPr>
        <w:t>.</w:t>
      </w:r>
      <w:r w:rsidRPr="009D65AD">
        <w:rPr>
          <w:rFonts w:ascii="Times New Roman" w:hAnsi="Times New Roman" w:cs="Times New Roman"/>
          <w:sz w:val="28"/>
          <w:szCs w:val="28"/>
        </w:rPr>
        <w:t xml:space="preserve"> В случае возникновения необходимости выполнения дополнительных объемов работ, не предусмотренных в утвержденных сметах, их стоимость определяется дополнительными соглашениями, являющимися неотъемлемой частью настоящего Договора. </w:t>
      </w:r>
    </w:p>
    <w:p w:rsidR="00A76B1D" w:rsidRDefault="00A76B1D" w:rsidP="009D65AD">
      <w:pPr>
        <w:spacing w:after="0" w:line="240" w:lineRule="auto"/>
        <w:ind w:firstLine="709"/>
        <w:jc w:val="both"/>
        <w:rPr>
          <w:rFonts w:ascii="Times New Roman" w:hAnsi="Times New Roman" w:cs="Times New Roman"/>
          <w:sz w:val="28"/>
          <w:szCs w:val="28"/>
        </w:rPr>
      </w:pPr>
    </w:p>
    <w:p w:rsidR="003C787C" w:rsidRPr="009D65AD" w:rsidRDefault="003C787C" w:rsidP="009D65AD">
      <w:pPr>
        <w:spacing w:after="0" w:line="240" w:lineRule="auto"/>
        <w:ind w:firstLine="709"/>
        <w:jc w:val="both"/>
        <w:rPr>
          <w:rFonts w:ascii="Times New Roman" w:hAnsi="Times New Roman" w:cs="Times New Roman"/>
          <w:sz w:val="28"/>
          <w:szCs w:val="28"/>
        </w:rPr>
      </w:pPr>
    </w:p>
    <w:p w:rsidR="0085251B" w:rsidRPr="009D65AD" w:rsidRDefault="0085251B" w:rsidP="009D65AD">
      <w:pPr>
        <w:spacing w:after="0" w:line="240" w:lineRule="auto"/>
        <w:jc w:val="center"/>
        <w:rPr>
          <w:rFonts w:ascii="Times New Roman" w:hAnsi="Times New Roman" w:cs="Times New Roman"/>
          <w:sz w:val="28"/>
          <w:szCs w:val="28"/>
        </w:rPr>
      </w:pPr>
      <w:r w:rsidRPr="009D65AD">
        <w:rPr>
          <w:rFonts w:ascii="Times New Roman" w:hAnsi="Times New Roman" w:cs="Times New Roman"/>
          <w:sz w:val="28"/>
          <w:szCs w:val="28"/>
        </w:rPr>
        <w:t>2. Стоимость работ и порядок расчетов</w:t>
      </w:r>
    </w:p>
    <w:p w:rsidR="0085251B" w:rsidRPr="009D65AD" w:rsidRDefault="0085251B" w:rsidP="009D65AD">
      <w:pPr>
        <w:snapToGrid w:val="0"/>
        <w:spacing w:after="0" w:line="240" w:lineRule="auto"/>
        <w:ind w:firstLine="709"/>
        <w:jc w:val="both"/>
        <w:rPr>
          <w:rFonts w:ascii="Times New Roman" w:hAnsi="Times New Roman" w:cs="Times New Roman"/>
          <w:sz w:val="28"/>
          <w:szCs w:val="28"/>
        </w:rPr>
      </w:pPr>
    </w:p>
    <w:p w:rsidR="00F948E9" w:rsidRDefault="0085251B" w:rsidP="000B66C4">
      <w:pPr>
        <w:spacing w:after="0" w:line="240" w:lineRule="auto"/>
        <w:ind w:firstLine="851"/>
        <w:jc w:val="both"/>
        <w:rPr>
          <w:rFonts w:ascii="Times New Roman" w:hAnsi="Times New Roman" w:cs="Times New Roman"/>
          <w:sz w:val="28"/>
          <w:szCs w:val="28"/>
        </w:rPr>
      </w:pPr>
      <w:r w:rsidRPr="009D65AD">
        <w:rPr>
          <w:rFonts w:ascii="Times New Roman" w:hAnsi="Times New Roman" w:cs="Times New Roman"/>
          <w:sz w:val="28"/>
          <w:szCs w:val="28"/>
        </w:rPr>
        <w:t xml:space="preserve">2.1. Стоимость работ по настоящему Договору составляет </w:t>
      </w:r>
      <w:r w:rsidR="004956E7">
        <w:rPr>
          <w:rFonts w:ascii="Times New Roman" w:hAnsi="Times New Roman" w:cs="Times New Roman"/>
          <w:sz w:val="28"/>
          <w:szCs w:val="28"/>
        </w:rPr>
        <w:t>__________</w:t>
      </w:r>
      <w:r w:rsidRPr="00DF5641">
        <w:rPr>
          <w:rFonts w:ascii="Times New Roman" w:hAnsi="Times New Roman" w:cs="Times New Roman"/>
          <w:sz w:val="28"/>
          <w:szCs w:val="28"/>
        </w:rPr>
        <w:t xml:space="preserve"> </w:t>
      </w:r>
      <w:r w:rsidR="00C50762" w:rsidRPr="00DF5641">
        <w:rPr>
          <w:rFonts w:ascii="Times New Roman" w:hAnsi="Times New Roman" w:cs="Times New Roman"/>
          <w:sz w:val="28"/>
          <w:szCs w:val="28"/>
        </w:rPr>
        <w:t>(</w:t>
      </w:r>
      <w:r w:rsidR="004956E7">
        <w:rPr>
          <w:rFonts w:ascii="Times New Roman" w:hAnsi="Times New Roman" w:cs="Times New Roman"/>
          <w:sz w:val="28"/>
          <w:szCs w:val="28"/>
        </w:rPr>
        <w:t>сумма прописью</w:t>
      </w:r>
      <w:r w:rsidRPr="00DF5641">
        <w:rPr>
          <w:rFonts w:ascii="Times New Roman" w:hAnsi="Times New Roman" w:cs="Times New Roman"/>
          <w:sz w:val="28"/>
          <w:szCs w:val="28"/>
        </w:rPr>
        <w:t>) рубл</w:t>
      </w:r>
      <w:r w:rsidR="004956E7">
        <w:rPr>
          <w:rFonts w:ascii="Times New Roman" w:hAnsi="Times New Roman" w:cs="Times New Roman"/>
          <w:sz w:val="28"/>
          <w:szCs w:val="28"/>
        </w:rPr>
        <w:t>ей</w:t>
      </w:r>
      <w:r w:rsidRPr="00DF5641">
        <w:rPr>
          <w:rFonts w:ascii="Times New Roman" w:hAnsi="Times New Roman" w:cs="Times New Roman"/>
          <w:sz w:val="28"/>
          <w:szCs w:val="28"/>
        </w:rPr>
        <w:t xml:space="preserve"> </w:t>
      </w:r>
      <w:r w:rsidRPr="009D65AD">
        <w:rPr>
          <w:rFonts w:ascii="Times New Roman" w:hAnsi="Times New Roman" w:cs="Times New Roman"/>
          <w:sz w:val="28"/>
          <w:szCs w:val="28"/>
        </w:rPr>
        <w:t>Приднестровской Молдавской Республики.</w:t>
      </w:r>
      <w:r w:rsidR="00F948E9">
        <w:rPr>
          <w:rFonts w:ascii="Times New Roman" w:hAnsi="Times New Roman" w:cs="Times New Roman"/>
          <w:sz w:val="28"/>
          <w:szCs w:val="28"/>
        </w:rPr>
        <w:t xml:space="preserve"> </w:t>
      </w:r>
    </w:p>
    <w:p w:rsidR="00F948E9" w:rsidRPr="004D5CA6" w:rsidRDefault="00F948E9" w:rsidP="000B66C4">
      <w:pPr>
        <w:spacing w:after="0" w:line="240" w:lineRule="auto"/>
        <w:ind w:firstLine="709"/>
        <w:jc w:val="both"/>
        <w:rPr>
          <w:rFonts w:ascii="Times New Roman" w:hAnsi="Times New Roman" w:cs="Times New Roman"/>
          <w:sz w:val="28"/>
          <w:szCs w:val="28"/>
        </w:rPr>
      </w:pPr>
      <w:r w:rsidRPr="000B66C4">
        <w:rPr>
          <w:rFonts w:ascii="Times New Roman" w:hAnsi="Times New Roman" w:cs="Times New Roman"/>
          <w:sz w:val="28"/>
          <w:szCs w:val="28"/>
        </w:rPr>
        <w:lastRenderedPageBreak/>
        <w:t xml:space="preserve">Стоимость работ по настоящему Договору определяется </w:t>
      </w:r>
      <w:r w:rsidRPr="000B66C4">
        <w:rPr>
          <w:rFonts w:ascii="Times New Roman" w:hAnsi="Times New Roman" w:cs="Times New Roman"/>
          <w:sz w:val="28"/>
          <w:szCs w:val="28"/>
        </w:rPr>
        <w:br/>
        <w:t>на основании проектно-сметной документации и расчетов, выполненных согласно Методике определения стоимости строительного подряда, стоимости капитального строительства, капитального и текущего ремонта на территории Приднестровской Молдавской Республики, утвержденной Приказом Министерства промышленности и регионального развития Приднестровской Молдавской Республики от 13 апреля 2009 года № 193 (САЗ 09-18).</w:t>
      </w:r>
    </w:p>
    <w:p w:rsidR="0085251B" w:rsidRPr="009D65AD" w:rsidRDefault="0085251B" w:rsidP="009D65AD">
      <w:pPr>
        <w:snapToGrid w:val="0"/>
        <w:spacing w:after="0" w:line="240" w:lineRule="auto"/>
        <w:ind w:firstLine="709"/>
        <w:jc w:val="both"/>
        <w:rPr>
          <w:rFonts w:ascii="Times New Roman" w:hAnsi="Times New Roman" w:cs="Times New Roman"/>
          <w:sz w:val="28"/>
          <w:szCs w:val="28"/>
        </w:rPr>
      </w:pPr>
    </w:p>
    <w:p w:rsidR="0085251B" w:rsidRPr="009D65AD" w:rsidRDefault="0085251B" w:rsidP="009D65AD">
      <w:pPr>
        <w:spacing w:after="0" w:line="240" w:lineRule="auto"/>
        <w:ind w:firstLine="709"/>
        <w:jc w:val="both"/>
        <w:rPr>
          <w:rStyle w:val="FontStyle16"/>
          <w:rFonts w:ascii="Times New Roman" w:hAnsi="Times New Roman" w:cs="Times New Roman"/>
          <w:sz w:val="28"/>
          <w:szCs w:val="28"/>
        </w:rPr>
      </w:pPr>
      <w:r w:rsidRPr="009D65AD">
        <w:rPr>
          <w:rFonts w:ascii="Times New Roman" w:hAnsi="Times New Roman" w:cs="Times New Roman"/>
          <w:sz w:val="28"/>
          <w:szCs w:val="28"/>
        </w:rPr>
        <w:t xml:space="preserve">2.2. </w:t>
      </w:r>
      <w:r w:rsidRPr="009D65AD">
        <w:rPr>
          <w:rFonts w:ascii="Times New Roman" w:hAnsi="Times New Roman" w:cs="Times New Roman"/>
          <w:color w:val="000000"/>
          <w:sz w:val="28"/>
          <w:szCs w:val="28"/>
          <w:shd w:val="clear" w:color="auto" w:fill="FFFFFF"/>
        </w:rPr>
        <w:t xml:space="preserve">Цена настоящего Договора, указанная в пункте 2.1 настоящего Договора, является твердой, определяется на весь срок его исполнения </w:t>
      </w:r>
      <w:r w:rsidRPr="009D65AD">
        <w:rPr>
          <w:rStyle w:val="FontStyle16"/>
          <w:rFonts w:ascii="Times New Roman" w:hAnsi="Times New Roman" w:cs="Times New Roman"/>
          <w:sz w:val="28"/>
          <w:szCs w:val="28"/>
        </w:rPr>
        <w:t>и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9D65AD">
        <w:rPr>
          <w:rFonts w:ascii="Times New Roman" w:hAnsi="Times New Roman" w:cs="Times New Roman"/>
          <w:color w:val="000000"/>
          <w:sz w:val="28"/>
          <w:szCs w:val="28"/>
          <w:shd w:val="clear" w:color="auto" w:fill="FFFFFF"/>
        </w:rPr>
        <w:t xml:space="preserve">. </w:t>
      </w:r>
    </w:p>
    <w:p w:rsidR="00DE1283" w:rsidRPr="009D65AD" w:rsidRDefault="0085251B" w:rsidP="009D65AD">
      <w:pPr>
        <w:snapToGrid w:val="0"/>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2.3. Оплата за выполненные работы осуществляется Заказчиком </w:t>
      </w:r>
      <w:r w:rsidRPr="009D65AD">
        <w:rPr>
          <w:rFonts w:ascii="Times New Roman" w:hAnsi="Times New Roman" w:cs="Times New Roman"/>
          <w:sz w:val="28"/>
          <w:szCs w:val="28"/>
        </w:rPr>
        <w:br/>
        <w:t>в безналичной форме путем перечисления денежных средств в рублях Приднестровской Молдавской Республики на расчетный счет Подрядчика</w:t>
      </w:r>
      <w:r w:rsidR="009D65AD">
        <w:rPr>
          <w:rFonts w:ascii="Times New Roman" w:hAnsi="Times New Roman" w:cs="Times New Roman"/>
          <w:sz w:val="28"/>
          <w:szCs w:val="28"/>
        </w:rPr>
        <w:t>.</w:t>
      </w:r>
    </w:p>
    <w:p w:rsidR="0085251B" w:rsidRPr="004956E7" w:rsidRDefault="00DE1283" w:rsidP="004956E7">
      <w:pPr>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2.4. </w:t>
      </w:r>
      <w:r w:rsidR="004956E7" w:rsidRPr="004956E7">
        <w:rPr>
          <w:rFonts w:ascii="Times New Roman" w:hAnsi="Times New Roman" w:cs="Times New Roman"/>
          <w:sz w:val="28"/>
          <w:szCs w:val="28"/>
        </w:rPr>
        <w:t>По мере бюджетного финансирования Заказчик перечисляет предоплату в размере 25 (двадцати пяти) процентов от общей стоимости Договора на расчетный счет Подрядчика.</w:t>
      </w:r>
      <w:r w:rsidR="004956E7">
        <w:rPr>
          <w:rFonts w:ascii="Times New Roman" w:hAnsi="Times New Roman" w:cs="Times New Roman"/>
          <w:sz w:val="28"/>
          <w:szCs w:val="28"/>
        </w:rPr>
        <w:t xml:space="preserve"> </w:t>
      </w:r>
      <w:r w:rsidR="004956E7" w:rsidRPr="004956E7">
        <w:rPr>
          <w:rFonts w:ascii="Times New Roman" w:hAnsi="Times New Roman" w:cs="Times New Roman"/>
          <w:sz w:val="28"/>
          <w:szCs w:val="28"/>
        </w:rPr>
        <w:t>Оставшиеся 75 (семьдесят пять) процентов от общей стоимости Договора по мере бюджетного финансирования перечисляются после подписания сторонами Акта выполненных работ</w:t>
      </w:r>
      <w:r w:rsidR="004016AA" w:rsidRPr="004956E7">
        <w:rPr>
          <w:rFonts w:ascii="Times New Roman" w:hAnsi="Times New Roman" w:cs="Times New Roman"/>
          <w:sz w:val="28"/>
          <w:szCs w:val="28"/>
        </w:rPr>
        <w:t>.</w:t>
      </w:r>
      <w:r w:rsidRPr="004956E7">
        <w:rPr>
          <w:rFonts w:ascii="Times New Roman" w:hAnsi="Times New Roman" w:cs="Times New Roman"/>
          <w:sz w:val="28"/>
          <w:szCs w:val="28"/>
        </w:rPr>
        <w:t xml:space="preserve"> </w:t>
      </w:r>
    </w:p>
    <w:p w:rsidR="00F856BE" w:rsidRPr="009D65AD" w:rsidRDefault="00F856BE" w:rsidP="009D65AD">
      <w:pPr>
        <w:pStyle w:val="a3"/>
        <w:ind w:firstLine="709"/>
        <w:jc w:val="both"/>
        <w:rPr>
          <w:rFonts w:ascii="Times New Roman" w:hAnsi="Times New Roman" w:cs="Times New Roman"/>
          <w:sz w:val="28"/>
          <w:szCs w:val="28"/>
        </w:rPr>
      </w:pPr>
      <w:r w:rsidRPr="009D65AD">
        <w:rPr>
          <w:rFonts w:ascii="Times New Roman" w:hAnsi="Times New Roman" w:cs="Times New Roman"/>
          <w:sz w:val="28"/>
          <w:szCs w:val="28"/>
        </w:rPr>
        <w:t>2</w:t>
      </w:r>
      <w:r w:rsidR="00DE1283" w:rsidRPr="009D65AD">
        <w:rPr>
          <w:rFonts w:ascii="Times New Roman" w:hAnsi="Times New Roman" w:cs="Times New Roman"/>
          <w:sz w:val="28"/>
          <w:szCs w:val="28"/>
        </w:rPr>
        <w:t>.5</w:t>
      </w:r>
      <w:r w:rsidRPr="009D65AD">
        <w:rPr>
          <w:rFonts w:ascii="Times New Roman" w:hAnsi="Times New Roman" w:cs="Times New Roman"/>
          <w:sz w:val="28"/>
          <w:szCs w:val="28"/>
        </w:rPr>
        <w:t xml:space="preserve">. Днем оплаты считается день зачисления денежных средств </w:t>
      </w:r>
      <w:r w:rsidR="009D65AD">
        <w:rPr>
          <w:rFonts w:ascii="Times New Roman" w:hAnsi="Times New Roman" w:cs="Times New Roman"/>
          <w:sz w:val="28"/>
          <w:szCs w:val="28"/>
        </w:rPr>
        <w:br/>
      </w:r>
      <w:r w:rsidRPr="009D65AD">
        <w:rPr>
          <w:rFonts w:ascii="Times New Roman" w:hAnsi="Times New Roman" w:cs="Times New Roman"/>
          <w:sz w:val="28"/>
          <w:szCs w:val="28"/>
        </w:rPr>
        <w:t>на расчетные счета Подрядчика.</w:t>
      </w:r>
    </w:p>
    <w:p w:rsidR="00F856BE" w:rsidRPr="00F948E9" w:rsidRDefault="00F856BE" w:rsidP="009D65AD">
      <w:pPr>
        <w:pStyle w:val="Style6"/>
        <w:widowControl/>
        <w:tabs>
          <w:tab w:val="left" w:pos="1205"/>
        </w:tabs>
        <w:spacing w:line="240" w:lineRule="auto"/>
        <w:ind w:firstLine="709"/>
        <w:rPr>
          <w:rFonts w:ascii="Times New Roman" w:hAnsi="Times New Roman"/>
          <w:strike/>
          <w:color w:val="FF0000"/>
          <w:sz w:val="28"/>
          <w:szCs w:val="28"/>
        </w:rPr>
      </w:pPr>
      <w:r w:rsidRPr="003C787C">
        <w:rPr>
          <w:rStyle w:val="FontStyle16"/>
          <w:rFonts w:ascii="Times New Roman" w:hAnsi="Times New Roman" w:cs="Times New Roman"/>
          <w:sz w:val="28"/>
          <w:szCs w:val="28"/>
        </w:rPr>
        <w:t>2</w:t>
      </w:r>
      <w:r w:rsidR="00DE1283" w:rsidRPr="003C787C">
        <w:rPr>
          <w:rStyle w:val="FontStyle16"/>
          <w:rFonts w:ascii="Times New Roman" w:hAnsi="Times New Roman" w:cs="Times New Roman"/>
          <w:sz w:val="28"/>
          <w:szCs w:val="28"/>
        </w:rPr>
        <w:t>.6</w:t>
      </w:r>
      <w:r w:rsidRPr="003C787C">
        <w:rPr>
          <w:rStyle w:val="FontStyle16"/>
          <w:rFonts w:ascii="Times New Roman" w:hAnsi="Times New Roman" w:cs="Times New Roman"/>
          <w:sz w:val="28"/>
          <w:szCs w:val="28"/>
        </w:rPr>
        <w:t>. Оплата за выполненные работы по настоящему Договору осуществляется за счет с</w:t>
      </w:r>
      <w:r w:rsidR="00096366" w:rsidRPr="003C787C">
        <w:rPr>
          <w:rStyle w:val="FontStyle16"/>
          <w:rFonts w:ascii="Times New Roman" w:hAnsi="Times New Roman" w:cs="Times New Roman"/>
          <w:sz w:val="28"/>
          <w:szCs w:val="28"/>
        </w:rPr>
        <w:t>редств республиканского бюджета</w:t>
      </w:r>
      <w:r w:rsidR="00F948E9">
        <w:rPr>
          <w:rStyle w:val="FontStyle16"/>
          <w:rFonts w:ascii="Times New Roman" w:hAnsi="Times New Roman" w:cs="Times New Roman"/>
          <w:sz w:val="28"/>
          <w:szCs w:val="28"/>
        </w:rPr>
        <w:t>.</w:t>
      </w:r>
      <w:r w:rsidR="00096366" w:rsidRPr="003C787C">
        <w:rPr>
          <w:rStyle w:val="FontStyle16"/>
          <w:rFonts w:ascii="Times New Roman" w:hAnsi="Times New Roman" w:cs="Times New Roman"/>
          <w:sz w:val="28"/>
          <w:szCs w:val="28"/>
        </w:rPr>
        <w:t xml:space="preserve"> </w:t>
      </w:r>
    </w:p>
    <w:p w:rsidR="0085251B" w:rsidRPr="009D65AD" w:rsidRDefault="0085251B" w:rsidP="009D65AD">
      <w:pPr>
        <w:spacing w:after="0" w:line="240" w:lineRule="auto"/>
        <w:ind w:firstLine="709"/>
        <w:jc w:val="both"/>
        <w:rPr>
          <w:rFonts w:ascii="Times New Roman" w:hAnsi="Times New Roman" w:cs="Times New Roman"/>
          <w:color w:val="000000"/>
          <w:sz w:val="28"/>
          <w:szCs w:val="28"/>
        </w:rPr>
      </w:pPr>
    </w:p>
    <w:p w:rsidR="00D14138" w:rsidRDefault="007E0DED" w:rsidP="009D65AD">
      <w:pPr>
        <w:pStyle w:val="a3"/>
        <w:jc w:val="center"/>
        <w:rPr>
          <w:rFonts w:ascii="Times New Roman" w:hAnsi="Times New Roman" w:cs="Times New Roman"/>
          <w:sz w:val="28"/>
          <w:szCs w:val="28"/>
        </w:rPr>
      </w:pPr>
      <w:r w:rsidRPr="009D65AD">
        <w:rPr>
          <w:rFonts w:ascii="Times New Roman" w:hAnsi="Times New Roman" w:cs="Times New Roman"/>
          <w:sz w:val="28"/>
          <w:szCs w:val="28"/>
        </w:rPr>
        <w:t>3.</w:t>
      </w:r>
      <w:r w:rsidR="00A3283C">
        <w:rPr>
          <w:rFonts w:ascii="Times New Roman" w:hAnsi="Times New Roman" w:cs="Times New Roman"/>
          <w:sz w:val="28"/>
          <w:szCs w:val="28"/>
        </w:rPr>
        <w:t xml:space="preserve"> </w:t>
      </w:r>
      <w:r w:rsidRPr="009D65AD">
        <w:rPr>
          <w:rFonts w:ascii="Times New Roman" w:hAnsi="Times New Roman" w:cs="Times New Roman"/>
          <w:sz w:val="28"/>
          <w:szCs w:val="28"/>
        </w:rPr>
        <w:t>Права и обязанности Сторон</w:t>
      </w:r>
    </w:p>
    <w:p w:rsidR="009D65AD" w:rsidRPr="009D65AD" w:rsidRDefault="009D65AD" w:rsidP="009D65AD">
      <w:pPr>
        <w:pStyle w:val="a3"/>
        <w:ind w:firstLine="709"/>
        <w:jc w:val="center"/>
        <w:rPr>
          <w:rFonts w:ascii="Times New Roman" w:hAnsi="Times New Roman" w:cs="Times New Roman"/>
          <w:sz w:val="28"/>
          <w:szCs w:val="28"/>
        </w:rPr>
      </w:pPr>
    </w:p>
    <w:p w:rsidR="007E0DED" w:rsidRPr="009D65AD" w:rsidRDefault="007E0DED" w:rsidP="009D65AD">
      <w:pPr>
        <w:spacing w:after="0" w:line="240" w:lineRule="auto"/>
        <w:ind w:firstLine="709"/>
        <w:rPr>
          <w:rFonts w:ascii="Times New Roman" w:hAnsi="Times New Roman" w:cs="Times New Roman"/>
          <w:sz w:val="28"/>
          <w:szCs w:val="28"/>
        </w:rPr>
      </w:pPr>
      <w:r w:rsidRPr="009D65AD">
        <w:rPr>
          <w:rFonts w:ascii="Times New Roman" w:hAnsi="Times New Roman" w:cs="Times New Roman"/>
          <w:sz w:val="28"/>
          <w:szCs w:val="28"/>
        </w:rPr>
        <w:t>3.1. Заказчик вправе:</w:t>
      </w:r>
    </w:p>
    <w:p w:rsidR="00F856BE" w:rsidRPr="009D65AD" w:rsidRDefault="00F856BE" w:rsidP="009D65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3.1.1. требовать </w:t>
      </w:r>
      <w:proofErr w:type="gramStart"/>
      <w:r w:rsidRPr="009D65AD">
        <w:rPr>
          <w:rFonts w:ascii="Times New Roman" w:hAnsi="Times New Roman" w:cs="Times New Roman"/>
          <w:sz w:val="28"/>
          <w:szCs w:val="28"/>
        </w:rPr>
        <w:t xml:space="preserve">от </w:t>
      </w:r>
      <w:r w:rsidRPr="009D65AD">
        <w:rPr>
          <w:rFonts w:ascii="Times New Roman" w:hAnsi="Times New Roman" w:cs="Times New Roman"/>
          <w:bCs/>
          <w:sz w:val="28"/>
          <w:szCs w:val="28"/>
        </w:rPr>
        <w:t>Подрядчика</w:t>
      </w:r>
      <w:proofErr w:type="gramEnd"/>
      <w:r w:rsidRPr="009D65AD">
        <w:rPr>
          <w:rFonts w:ascii="Times New Roman" w:hAnsi="Times New Roman" w:cs="Times New Roman"/>
          <w:bCs/>
          <w:sz w:val="28"/>
          <w:szCs w:val="28"/>
        </w:rPr>
        <w:t xml:space="preserve"> </w:t>
      </w:r>
      <w:r w:rsidRPr="009D65AD">
        <w:rPr>
          <w:rFonts w:ascii="Times New Roman" w:hAnsi="Times New Roman" w:cs="Times New Roman"/>
          <w:sz w:val="28"/>
          <w:szCs w:val="28"/>
        </w:rPr>
        <w:t>надлежащего исполнения обязательств, предусмотренных настоящим Договором;</w:t>
      </w:r>
    </w:p>
    <w:p w:rsidR="00F856BE" w:rsidRPr="009D65AD" w:rsidRDefault="00F856BE" w:rsidP="009D65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3.1.2. требовать от </w:t>
      </w:r>
      <w:r w:rsidRPr="009D65AD">
        <w:rPr>
          <w:rFonts w:ascii="Times New Roman" w:hAnsi="Times New Roman" w:cs="Times New Roman"/>
          <w:bCs/>
          <w:sz w:val="28"/>
          <w:szCs w:val="28"/>
        </w:rPr>
        <w:t xml:space="preserve">Подрядчика </w:t>
      </w:r>
      <w:r w:rsidRPr="009D65AD">
        <w:rPr>
          <w:rFonts w:ascii="Times New Roman" w:hAnsi="Times New Roman" w:cs="Times New Roman"/>
          <w:sz w:val="28"/>
          <w:szCs w:val="28"/>
        </w:rPr>
        <w:t>своевременного устранени</w:t>
      </w:r>
      <w:r w:rsidR="009D65AD">
        <w:rPr>
          <w:rFonts w:ascii="Times New Roman" w:hAnsi="Times New Roman" w:cs="Times New Roman"/>
          <w:sz w:val="28"/>
          <w:szCs w:val="28"/>
        </w:rPr>
        <w:t>я выявленных недостатков работы;</w:t>
      </w:r>
    </w:p>
    <w:p w:rsidR="007E0DED" w:rsidRPr="009D65A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3.1.</w:t>
      </w:r>
      <w:r w:rsidR="00F856BE" w:rsidRPr="009D65AD">
        <w:rPr>
          <w:rFonts w:ascii="Times New Roman" w:hAnsi="Times New Roman" w:cs="Times New Roman"/>
          <w:sz w:val="28"/>
          <w:szCs w:val="28"/>
        </w:rPr>
        <w:t>3</w:t>
      </w:r>
      <w:r w:rsidRPr="009D65AD">
        <w:rPr>
          <w:rFonts w:ascii="Times New Roman" w:hAnsi="Times New Roman" w:cs="Times New Roman"/>
          <w:sz w:val="28"/>
          <w:szCs w:val="28"/>
        </w:rPr>
        <w:t xml:space="preserve">. во всякое время проверять ход и качество работы, выполняемой </w:t>
      </w:r>
      <w:r w:rsidR="00F856BE" w:rsidRPr="009D65AD">
        <w:rPr>
          <w:rFonts w:ascii="Times New Roman" w:hAnsi="Times New Roman" w:cs="Times New Roman"/>
          <w:sz w:val="28"/>
          <w:szCs w:val="28"/>
        </w:rPr>
        <w:t>Подрядчиком</w:t>
      </w:r>
      <w:r w:rsidRPr="009D65AD">
        <w:rPr>
          <w:rFonts w:ascii="Times New Roman" w:hAnsi="Times New Roman" w:cs="Times New Roman"/>
          <w:sz w:val="28"/>
          <w:szCs w:val="28"/>
        </w:rPr>
        <w:t>, не вмешиваясь при этом в его хозяйственно-оперативную деятельность.</w:t>
      </w:r>
    </w:p>
    <w:p w:rsidR="007E0DED" w:rsidRPr="009D65A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3.2. Заказчик </w:t>
      </w:r>
      <w:r w:rsidR="007E494C" w:rsidRPr="009D65AD">
        <w:rPr>
          <w:rFonts w:ascii="Times New Roman" w:hAnsi="Times New Roman" w:cs="Times New Roman"/>
          <w:sz w:val="28"/>
          <w:szCs w:val="28"/>
        </w:rPr>
        <w:t>о</w:t>
      </w:r>
      <w:r w:rsidR="00F856BE" w:rsidRPr="009D65AD">
        <w:rPr>
          <w:rFonts w:ascii="Times New Roman" w:hAnsi="Times New Roman" w:cs="Times New Roman"/>
          <w:sz w:val="28"/>
          <w:szCs w:val="28"/>
        </w:rPr>
        <w:t>бязуется</w:t>
      </w:r>
      <w:r w:rsidRPr="009D65AD">
        <w:rPr>
          <w:rFonts w:ascii="Times New Roman" w:hAnsi="Times New Roman" w:cs="Times New Roman"/>
          <w:sz w:val="28"/>
          <w:szCs w:val="28"/>
        </w:rPr>
        <w:t>:</w:t>
      </w:r>
    </w:p>
    <w:p w:rsidR="00EB5A41" w:rsidRPr="009D65AD" w:rsidRDefault="00EB5A41"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3.2.1. </w:t>
      </w:r>
      <w:r w:rsidR="00F856BE" w:rsidRPr="009D65AD">
        <w:rPr>
          <w:rFonts w:ascii="Times New Roman" w:hAnsi="Times New Roman" w:cs="Times New Roman"/>
          <w:sz w:val="28"/>
          <w:szCs w:val="28"/>
        </w:rPr>
        <w:t>о</w:t>
      </w:r>
      <w:r w:rsidRPr="009D65AD">
        <w:rPr>
          <w:rFonts w:ascii="Times New Roman" w:hAnsi="Times New Roman" w:cs="Times New Roman"/>
          <w:sz w:val="28"/>
          <w:szCs w:val="28"/>
        </w:rPr>
        <w:t xml:space="preserve">казывать содействие </w:t>
      </w:r>
      <w:r w:rsidR="00F856BE" w:rsidRPr="009D65AD">
        <w:rPr>
          <w:rFonts w:ascii="Times New Roman" w:hAnsi="Times New Roman" w:cs="Times New Roman"/>
          <w:sz w:val="28"/>
          <w:szCs w:val="28"/>
        </w:rPr>
        <w:t>Подрядчику</w:t>
      </w:r>
      <w:r w:rsidRPr="009D65AD">
        <w:rPr>
          <w:rFonts w:ascii="Times New Roman" w:hAnsi="Times New Roman" w:cs="Times New Roman"/>
          <w:sz w:val="28"/>
          <w:szCs w:val="28"/>
        </w:rPr>
        <w:t xml:space="preserve"> в выполнении работ </w:t>
      </w:r>
      <w:r w:rsidR="009D65AD">
        <w:rPr>
          <w:rFonts w:ascii="Times New Roman" w:hAnsi="Times New Roman" w:cs="Times New Roman"/>
          <w:sz w:val="28"/>
          <w:szCs w:val="28"/>
        </w:rPr>
        <w:br/>
      </w:r>
      <w:r w:rsidRPr="009D65AD">
        <w:rPr>
          <w:rFonts w:ascii="Times New Roman" w:hAnsi="Times New Roman" w:cs="Times New Roman"/>
          <w:sz w:val="28"/>
          <w:szCs w:val="28"/>
        </w:rPr>
        <w:t xml:space="preserve">по настоящему </w:t>
      </w:r>
      <w:r w:rsidR="00D14138" w:rsidRPr="009D65AD">
        <w:rPr>
          <w:rFonts w:ascii="Times New Roman" w:hAnsi="Times New Roman" w:cs="Times New Roman"/>
          <w:sz w:val="28"/>
          <w:szCs w:val="28"/>
        </w:rPr>
        <w:t>Договору,</w:t>
      </w:r>
      <w:r w:rsidRPr="009D65AD">
        <w:rPr>
          <w:rFonts w:ascii="Times New Roman" w:hAnsi="Times New Roman" w:cs="Times New Roman"/>
          <w:sz w:val="28"/>
          <w:szCs w:val="28"/>
        </w:rPr>
        <w:t xml:space="preserve"> в том числе обеспечить доступ к объекту, обеспечить подачу всех видов энергии на </w:t>
      </w:r>
      <w:r w:rsidRPr="003C787C">
        <w:rPr>
          <w:rFonts w:ascii="Times New Roman" w:hAnsi="Times New Roman" w:cs="Times New Roman"/>
          <w:sz w:val="28"/>
          <w:szCs w:val="28"/>
        </w:rPr>
        <w:t xml:space="preserve">место </w:t>
      </w:r>
      <w:r w:rsidR="00931F86" w:rsidRPr="003C787C">
        <w:rPr>
          <w:rFonts w:ascii="Times New Roman" w:hAnsi="Times New Roman" w:cs="Times New Roman"/>
          <w:sz w:val="28"/>
          <w:szCs w:val="28"/>
        </w:rPr>
        <w:t>выполнения</w:t>
      </w:r>
      <w:r w:rsidRPr="003C787C">
        <w:rPr>
          <w:rFonts w:ascii="Times New Roman" w:hAnsi="Times New Roman" w:cs="Times New Roman"/>
          <w:sz w:val="28"/>
          <w:szCs w:val="28"/>
        </w:rPr>
        <w:t xml:space="preserve"> работ</w:t>
      </w:r>
      <w:r w:rsidRPr="009D65AD">
        <w:rPr>
          <w:rFonts w:ascii="Times New Roman" w:hAnsi="Times New Roman" w:cs="Times New Roman"/>
          <w:sz w:val="28"/>
          <w:szCs w:val="28"/>
        </w:rPr>
        <w:t xml:space="preserve"> </w:t>
      </w:r>
      <w:r w:rsidR="00F856BE" w:rsidRPr="009D65AD">
        <w:rPr>
          <w:rFonts w:ascii="Times New Roman" w:hAnsi="Times New Roman" w:cs="Times New Roman"/>
          <w:sz w:val="28"/>
          <w:szCs w:val="28"/>
        </w:rPr>
        <w:t>Подрядчиком</w:t>
      </w:r>
      <w:r w:rsidR="00A3283C">
        <w:rPr>
          <w:rFonts w:ascii="Times New Roman" w:hAnsi="Times New Roman" w:cs="Times New Roman"/>
          <w:sz w:val="28"/>
          <w:szCs w:val="28"/>
        </w:rPr>
        <w:t>;</w:t>
      </w:r>
    </w:p>
    <w:p w:rsidR="007E0DE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3.2.</w:t>
      </w:r>
      <w:r w:rsidR="00EB5A41" w:rsidRPr="009D65AD">
        <w:rPr>
          <w:rFonts w:ascii="Times New Roman" w:hAnsi="Times New Roman" w:cs="Times New Roman"/>
          <w:sz w:val="28"/>
          <w:szCs w:val="28"/>
        </w:rPr>
        <w:t>2</w:t>
      </w:r>
      <w:r w:rsidRPr="009D65AD">
        <w:rPr>
          <w:rFonts w:ascii="Times New Roman" w:hAnsi="Times New Roman" w:cs="Times New Roman"/>
          <w:sz w:val="28"/>
          <w:szCs w:val="28"/>
        </w:rPr>
        <w:t xml:space="preserve">. обеспечить условия и доступ </w:t>
      </w:r>
      <w:r w:rsidR="00F856BE" w:rsidRPr="009D65AD">
        <w:rPr>
          <w:rFonts w:ascii="Times New Roman" w:hAnsi="Times New Roman" w:cs="Times New Roman"/>
          <w:sz w:val="28"/>
          <w:szCs w:val="28"/>
        </w:rPr>
        <w:t>Подрядчику</w:t>
      </w:r>
      <w:r w:rsidR="00EB5A41" w:rsidRPr="009D65AD">
        <w:rPr>
          <w:rFonts w:ascii="Times New Roman" w:hAnsi="Times New Roman" w:cs="Times New Roman"/>
          <w:sz w:val="28"/>
          <w:szCs w:val="28"/>
        </w:rPr>
        <w:t xml:space="preserve"> </w:t>
      </w:r>
      <w:r w:rsidRPr="009D65AD">
        <w:rPr>
          <w:rFonts w:ascii="Times New Roman" w:hAnsi="Times New Roman" w:cs="Times New Roman"/>
          <w:sz w:val="28"/>
          <w:szCs w:val="28"/>
        </w:rPr>
        <w:t>для выполнения работ</w:t>
      </w:r>
      <w:r w:rsidR="00EB5A41" w:rsidRPr="009D65AD">
        <w:rPr>
          <w:rFonts w:ascii="Times New Roman" w:hAnsi="Times New Roman" w:cs="Times New Roman"/>
          <w:sz w:val="28"/>
          <w:szCs w:val="28"/>
        </w:rPr>
        <w:t>, предусмотренных настоящим Договором</w:t>
      </w:r>
      <w:r w:rsidRPr="009D65AD">
        <w:rPr>
          <w:rFonts w:ascii="Times New Roman" w:hAnsi="Times New Roman" w:cs="Times New Roman"/>
          <w:sz w:val="28"/>
          <w:szCs w:val="28"/>
        </w:rPr>
        <w:t>;</w:t>
      </w:r>
    </w:p>
    <w:p w:rsidR="0030740C" w:rsidRPr="003C787C" w:rsidRDefault="0030740C" w:rsidP="009D6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3C787C">
        <w:rPr>
          <w:rFonts w:ascii="Roboto" w:hAnsi="Roboto"/>
          <w:sz w:val="28"/>
          <w:szCs w:val="28"/>
          <w:shd w:val="clear" w:color="auto" w:fill="FFFFFF"/>
        </w:rPr>
        <w:t>предоставить материалы в количестве</w:t>
      </w:r>
      <w:r w:rsidR="003C787C">
        <w:rPr>
          <w:rFonts w:ascii="Roboto" w:hAnsi="Roboto"/>
          <w:sz w:val="28"/>
          <w:szCs w:val="28"/>
          <w:shd w:val="clear" w:color="auto" w:fill="FFFFFF"/>
        </w:rPr>
        <w:t>,</w:t>
      </w:r>
      <w:r w:rsidRPr="003C787C">
        <w:rPr>
          <w:rFonts w:ascii="Roboto" w:hAnsi="Roboto"/>
          <w:sz w:val="28"/>
          <w:szCs w:val="28"/>
          <w:shd w:val="clear" w:color="auto" w:fill="FFFFFF"/>
        </w:rPr>
        <w:t xml:space="preserve"> достаточном для производства работ</w:t>
      </w:r>
      <w:r w:rsidR="003C787C">
        <w:rPr>
          <w:rFonts w:ascii="Roboto" w:hAnsi="Roboto"/>
          <w:sz w:val="28"/>
          <w:szCs w:val="28"/>
          <w:shd w:val="clear" w:color="auto" w:fill="FFFFFF"/>
        </w:rPr>
        <w:t xml:space="preserve">, в соответствии с Приложением </w:t>
      </w:r>
      <w:r w:rsidRPr="003C787C">
        <w:rPr>
          <w:rFonts w:ascii="Roboto" w:hAnsi="Roboto"/>
          <w:sz w:val="28"/>
          <w:szCs w:val="28"/>
          <w:shd w:val="clear" w:color="auto" w:fill="FFFFFF"/>
        </w:rPr>
        <w:t>к настоящему Договору;</w:t>
      </w:r>
    </w:p>
    <w:p w:rsidR="00F856BE" w:rsidRPr="009D65AD" w:rsidRDefault="0030740C" w:rsidP="009D65AD">
      <w:pPr>
        <w:spacing w:after="0" w:line="240" w:lineRule="auto"/>
        <w:ind w:firstLine="709"/>
        <w:jc w:val="both"/>
        <w:rPr>
          <w:rFonts w:ascii="Times New Roman" w:hAnsi="Times New Roman" w:cs="Times New Roman"/>
          <w:sz w:val="28"/>
          <w:szCs w:val="28"/>
        </w:rPr>
      </w:pPr>
      <w:r w:rsidRPr="003C787C">
        <w:rPr>
          <w:rFonts w:ascii="Times New Roman" w:hAnsi="Times New Roman" w:cs="Times New Roman"/>
          <w:sz w:val="28"/>
          <w:szCs w:val="28"/>
        </w:rPr>
        <w:lastRenderedPageBreak/>
        <w:t>3.2.4</w:t>
      </w:r>
      <w:r w:rsidR="00F856BE" w:rsidRPr="003C787C">
        <w:rPr>
          <w:rFonts w:ascii="Times New Roman" w:hAnsi="Times New Roman" w:cs="Times New Roman"/>
          <w:sz w:val="28"/>
          <w:szCs w:val="28"/>
        </w:rPr>
        <w:t>. принять вып</w:t>
      </w:r>
      <w:r w:rsidR="009D65AD" w:rsidRPr="003C787C">
        <w:rPr>
          <w:rFonts w:ascii="Times New Roman" w:hAnsi="Times New Roman" w:cs="Times New Roman"/>
          <w:sz w:val="28"/>
          <w:szCs w:val="28"/>
        </w:rPr>
        <w:t>олненную работу</w:t>
      </w:r>
      <w:r w:rsidR="009D65AD">
        <w:rPr>
          <w:rFonts w:ascii="Times New Roman" w:hAnsi="Times New Roman" w:cs="Times New Roman"/>
          <w:sz w:val="28"/>
          <w:szCs w:val="28"/>
        </w:rPr>
        <w:t>, соответствующую</w:t>
      </w:r>
      <w:r w:rsidR="00F856BE" w:rsidRPr="009D65AD">
        <w:rPr>
          <w:rFonts w:ascii="Times New Roman" w:hAnsi="Times New Roman" w:cs="Times New Roman"/>
          <w:sz w:val="28"/>
          <w:szCs w:val="28"/>
        </w:rPr>
        <w:t xml:space="preserve"> требованиям, установленным настоящим Договором;</w:t>
      </w:r>
    </w:p>
    <w:p w:rsidR="007E0DED" w:rsidRPr="009D65AD" w:rsidRDefault="007E0DED" w:rsidP="0030740C">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3.2.</w:t>
      </w:r>
      <w:r w:rsidR="0030740C">
        <w:rPr>
          <w:rFonts w:ascii="Times New Roman" w:hAnsi="Times New Roman" w:cs="Times New Roman"/>
          <w:sz w:val="28"/>
          <w:szCs w:val="28"/>
        </w:rPr>
        <w:t>5</w:t>
      </w:r>
      <w:r w:rsidRPr="009D65AD">
        <w:rPr>
          <w:rFonts w:ascii="Times New Roman" w:hAnsi="Times New Roman" w:cs="Times New Roman"/>
          <w:sz w:val="28"/>
          <w:szCs w:val="28"/>
        </w:rPr>
        <w:t xml:space="preserve">. оплатить выполненные работы </w:t>
      </w:r>
      <w:r w:rsidR="00F856BE" w:rsidRPr="009D65AD">
        <w:rPr>
          <w:rFonts w:ascii="Times New Roman" w:hAnsi="Times New Roman" w:cs="Times New Roman"/>
          <w:sz w:val="28"/>
          <w:szCs w:val="28"/>
        </w:rPr>
        <w:t>на условиях, указанных в настоящем Договоре</w:t>
      </w:r>
      <w:r w:rsidR="00EB5A41" w:rsidRPr="009D65AD">
        <w:rPr>
          <w:rFonts w:ascii="Times New Roman" w:hAnsi="Times New Roman" w:cs="Times New Roman"/>
          <w:sz w:val="28"/>
          <w:szCs w:val="28"/>
        </w:rPr>
        <w:t>.</w:t>
      </w:r>
    </w:p>
    <w:p w:rsidR="007E0DED" w:rsidRPr="009D65A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3.3. </w:t>
      </w:r>
      <w:r w:rsidR="00F856BE" w:rsidRPr="009D65AD">
        <w:rPr>
          <w:rFonts w:ascii="Times New Roman" w:hAnsi="Times New Roman" w:cs="Times New Roman"/>
          <w:sz w:val="28"/>
          <w:szCs w:val="28"/>
        </w:rPr>
        <w:t>Подрядчик</w:t>
      </w:r>
      <w:r w:rsidRPr="009D65AD">
        <w:rPr>
          <w:rFonts w:ascii="Times New Roman" w:hAnsi="Times New Roman" w:cs="Times New Roman"/>
          <w:sz w:val="28"/>
          <w:szCs w:val="28"/>
        </w:rPr>
        <w:t xml:space="preserve"> вправе: </w:t>
      </w:r>
    </w:p>
    <w:p w:rsidR="00037BA2" w:rsidRPr="009D65A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3.3.1. самостоятельно определять способы выполнения задания Заказчика;</w:t>
      </w:r>
    </w:p>
    <w:p w:rsidR="00D17D7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3.3.2. досрочно выполнить работы, указанные в настоящем </w:t>
      </w:r>
      <w:r w:rsidR="00F856BE" w:rsidRPr="009D65AD">
        <w:rPr>
          <w:rFonts w:ascii="Times New Roman" w:hAnsi="Times New Roman" w:cs="Times New Roman"/>
          <w:sz w:val="28"/>
          <w:szCs w:val="28"/>
        </w:rPr>
        <w:t>Д</w:t>
      </w:r>
      <w:r w:rsidRPr="009D65AD">
        <w:rPr>
          <w:rFonts w:ascii="Times New Roman" w:hAnsi="Times New Roman" w:cs="Times New Roman"/>
          <w:sz w:val="28"/>
          <w:szCs w:val="28"/>
        </w:rPr>
        <w:t>оговоре</w:t>
      </w:r>
      <w:r w:rsidR="009D65AD">
        <w:rPr>
          <w:rFonts w:ascii="Times New Roman" w:hAnsi="Times New Roman" w:cs="Times New Roman"/>
          <w:sz w:val="28"/>
          <w:szCs w:val="28"/>
        </w:rPr>
        <w:t>,</w:t>
      </w:r>
      <w:r w:rsidRPr="009D65AD">
        <w:rPr>
          <w:rFonts w:ascii="Times New Roman" w:hAnsi="Times New Roman" w:cs="Times New Roman"/>
          <w:sz w:val="28"/>
          <w:szCs w:val="28"/>
        </w:rPr>
        <w:t xml:space="preserve"> </w:t>
      </w:r>
      <w:r w:rsidR="009D65AD">
        <w:rPr>
          <w:rFonts w:ascii="Times New Roman" w:hAnsi="Times New Roman" w:cs="Times New Roman"/>
          <w:sz w:val="28"/>
          <w:szCs w:val="28"/>
        </w:rPr>
        <w:br/>
      </w:r>
      <w:r w:rsidRPr="009D65AD">
        <w:rPr>
          <w:rFonts w:ascii="Times New Roman" w:hAnsi="Times New Roman" w:cs="Times New Roman"/>
          <w:sz w:val="28"/>
          <w:szCs w:val="28"/>
        </w:rPr>
        <w:t>и сдать их Зака</w:t>
      </w:r>
      <w:r w:rsidR="00F856BE" w:rsidRPr="009D65AD">
        <w:rPr>
          <w:rFonts w:ascii="Times New Roman" w:hAnsi="Times New Roman" w:cs="Times New Roman"/>
          <w:sz w:val="28"/>
          <w:szCs w:val="28"/>
        </w:rPr>
        <w:t>зчику по Акту выполненных работ;</w:t>
      </w:r>
    </w:p>
    <w:p w:rsidR="0030740C" w:rsidRPr="003C787C" w:rsidRDefault="0030740C" w:rsidP="009D65AD">
      <w:pPr>
        <w:spacing w:after="0" w:line="240" w:lineRule="auto"/>
        <w:ind w:firstLine="709"/>
        <w:jc w:val="both"/>
        <w:rPr>
          <w:rFonts w:ascii="Times New Roman" w:hAnsi="Times New Roman" w:cs="Times New Roman"/>
          <w:sz w:val="28"/>
          <w:szCs w:val="28"/>
        </w:rPr>
      </w:pPr>
      <w:r w:rsidRPr="003C787C">
        <w:rPr>
          <w:rFonts w:ascii="Roboto" w:hAnsi="Roboto"/>
          <w:sz w:val="28"/>
          <w:szCs w:val="28"/>
          <w:shd w:val="clear" w:color="auto" w:fill="FFFFFF"/>
        </w:rPr>
        <w:t>3.3.3. рационально использовать передаваемый материал</w:t>
      </w:r>
      <w:r w:rsidR="00377708" w:rsidRPr="003C787C">
        <w:rPr>
          <w:rFonts w:ascii="Roboto" w:hAnsi="Roboto"/>
          <w:sz w:val="28"/>
          <w:szCs w:val="28"/>
          <w:shd w:val="clear" w:color="auto" w:fill="FFFFFF"/>
        </w:rPr>
        <w:t xml:space="preserve"> З</w:t>
      </w:r>
      <w:r w:rsidR="003C787C">
        <w:rPr>
          <w:rFonts w:ascii="Roboto" w:hAnsi="Roboto"/>
          <w:sz w:val="28"/>
          <w:szCs w:val="28"/>
          <w:shd w:val="clear" w:color="auto" w:fill="FFFFFF"/>
        </w:rPr>
        <w:t>аказчиком</w:t>
      </w:r>
      <w:r w:rsidRPr="003C787C">
        <w:rPr>
          <w:rFonts w:ascii="Roboto" w:hAnsi="Roboto"/>
          <w:sz w:val="28"/>
          <w:szCs w:val="28"/>
          <w:shd w:val="clear" w:color="auto" w:fill="FFFFFF"/>
        </w:rPr>
        <w:t xml:space="preserve"> для производства работ в соответствии с Приложением к настоящему Договору;</w:t>
      </w:r>
    </w:p>
    <w:p w:rsidR="00F856BE" w:rsidRPr="009D65AD" w:rsidRDefault="003C787C" w:rsidP="009D65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F856BE" w:rsidRPr="003C787C">
        <w:rPr>
          <w:rFonts w:ascii="Times New Roman" w:hAnsi="Times New Roman" w:cs="Times New Roman"/>
          <w:sz w:val="28"/>
          <w:szCs w:val="28"/>
        </w:rPr>
        <w:t>. требовать</w:t>
      </w:r>
      <w:r w:rsidR="00F856BE" w:rsidRPr="009D65AD">
        <w:rPr>
          <w:rFonts w:ascii="Times New Roman" w:hAnsi="Times New Roman" w:cs="Times New Roman"/>
          <w:sz w:val="28"/>
          <w:szCs w:val="28"/>
        </w:rPr>
        <w:t xml:space="preserve"> своевременной оплаты на условиях, предусмотренных настоящим Договором, надлежащим образом выполненной и принятой работы;</w:t>
      </w:r>
    </w:p>
    <w:p w:rsidR="00F856BE" w:rsidRPr="009D65AD" w:rsidRDefault="003C787C" w:rsidP="009D65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F856BE" w:rsidRPr="009D65AD">
        <w:rPr>
          <w:rFonts w:ascii="Times New Roman" w:hAnsi="Times New Roman" w:cs="Times New Roman"/>
          <w:sz w:val="28"/>
          <w:szCs w:val="28"/>
        </w:rPr>
        <w:t>. р</w:t>
      </w:r>
      <w:r w:rsidR="00F856BE" w:rsidRPr="009D65AD">
        <w:rPr>
          <w:rFonts w:ascii="Times New Roman" w:hAnsi="Times New Roman" w:cs="Times New Roman"/>
          <w:color w:val="000000"/>
          <w:sz w:val="28"/>
          <w:szCs w:val="28"/>
        </w:rPr>
        <w:t>асторгнуть настоящий Договор в порядке, предусмотренном законодательством Приднестровской Молдавской Республики.</w:t>
      </w:r>
    </w:p>
    <w:p w:rsidR="007A6181" w:rsidRPr="009D65A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3.4. </w:t>
      </w:r>
      <w:r w:rsidR="00F856BE" w:rsidRPr="009D65AD">
        <w:rPr>
          <w:rFonts w:ascii="Times New Roman" w:hAnsi="Times New Roman" w:cs="Times New Roman"/>
          <w:sz w:val="28"/>
          <w:szCs w:val="28"/>
        </w:rPr>
        <w:t>Подрядчик обязуется</w:t>
      </w:r>
      <w:r w:rsidRPr="009D65AD">
        <w:rPr>
          <w:rFonts w:ascii="Times New Roman" w:hAnsi="Times New Roman" w:cs="Times New Roman"/>
          <w:sz w:val="28"/>
          <w:szCs w:val="28"/>
        </w:rPr>
        <w:t>:</w:t>
      </w:r>
    </w:p>
    <w:p w:rsidR="007E0DED" w:rsidRPr="009D65A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3.4.1. выполнить собственными силами предусмотренные настоящим Договором работы качественно и в полном объеме при наличии предоставления Заказчиком доступа в помещение </w:t>
      </w:r>
      <w:r w:rsidR="00F856BE" w:rsidRPr="009D65AD">
        <w:rPr>
          <w:rFonts w:ascii="Times New Roman" w:hAnsi="Times New Roman" w:cs="Times New Roman"/>
          <w:sz w:val="28"/>
          <w:szCs w:val="28"/>
        </w:rPr>
        <w:t>Подрядчику</w:t>
      </w:r>
      <w:r w:rsidRPr="009D65AD">
        <w:rPr>
          <w:rFonts w:ascii="Times New Roman" w:hAnsi="Times New Roman" w:cs="Times New Roman"/>
          <w:sz w:val="28"/>
          <w:szCs w:val="28"/>
        </w:rPr>
        <w:t>;</w:t>
      </w:r>
    </w:p>
    <w:p w:rsidR="007E0DED" w:rsidRPr="009D65AD" w:rsidRDefault="007E0DED" w:rsidP="009D65AD">
      <w:pPr>
        <w:pStyle w:val="a3"/>
        <w:ind w:firstLine="709"/>
        <w:jc w:val="both"/>
        <w:rPr>
          <w:rFonts w:ascii="Times New Roman" w:hAnsi="Times New Roman" w:cs="Times New Roman"/>
          <w:color w:val="000000"/>
          <w:sz w:val="28"/>
          <w:szCs w:val="28"/>
        </w:rPr>
      </w:pPr>
      <w:r w:rsidRPr="009D65AD">
        <w:rPr>
          <w:rFonts w:ascii="Times New Roman" w:hAnsi="Times New Roman" w:cs="Times New Roman"/>
          <w:sz w:val="28"/>
          <w:szCs w:val="28"/>
        </w:rPr>
        <w:t>3.4.2. п</w:t>
      </w:r>
      <w:r w:rsidRPr="009D65AD">
        <w:rPr>
          <w:rFonts w:ascii="Times New Roman" w:hAnsi="Times New Roman" w:cs="Times New Roman"/>
          <w:color w:val="000000"/>
          <w:sz w:val="28"/>
          <w:szCs w:val="28"/>
        </w:rPr>
        <w:t xml:space="preserve">ри выполнении работ соблюдать требования правил и инструкций по </w:t>
      </w:r>
      <w:r w:rsidR="00F856BE" w:rsidRPr="009D65AD">
        <w:rPr>
          <w:rFonts w:ascii="Times New Roman" w:hAnsi="Times New Roman" w:cs="Times New Roman"/>
          <w:color w:val="000000"/>
          <w:sz w:val="28"/>
          <w:szCs w:val="28"/>
        </w:rPr>
        <w:t>о</w:t>
      </w:r>
      <w:r w:rsidR="00977C8E" w:rsidRPr="009D65AD">
        <w:rPr>
          <w:rFonts w:ascii="Times New Roman" w:hAnsi="Times New Roman" w:cs="Times New Roman"/>
          <w:color w:val="000000"/>
          <w:sz w:val="28"/>
          <w:szCs w:val="28"/>
        </w:rPr>
        <w:t xml:space="preserve">хране труда </w:t>
      </w:r>
      <w:r w:rsidRPr="009D65AD">
        <w:rPr>
          <w:rFonts w:ascii="Times New Roman" w:hAnsi="Times New Roman" w:cs="Times New Roman"/>
          <w:color w:val="000000"/>
          <w:sz w:val="28"/>
          <w:szCs w:val="28"/>
        </w:rPr>
        <w:t xml:space="preserve">и </w:t>
      </w:r>
      <w:r w:rsidR="00977C8E" w:rsidRPr="009D65AD">
        <w:rPr>
          <w:rFonts w:ascii="Times New Roman" w:hAnsi="Times New Roman" w:cs="Times New Roman"/>
          <w:color w:val="000000"/>
          <w:sz w:val="28"/>
          <w:szCs w:val="28"/>
        </w:rPr>
        <w:t>промышленной безопасности</w:t>
      </w:r>
      <w:r w:rsidRPr="009D65AD">
        <w:rPr>
          <w:rFonts w:ascii="Times New Roman" w:hAnsi="Times New Roman" w:cs="Times New Roman"/>
          <w:color w:val="000000"/>
          <w:sz w:val="28"/>
          <w:szCs w:val="28"/>
        </w:rPr>
        <w:t>;</w:t>
      </w:r>
    </w:p>
    <w:p w:rsidR="00D17D7D" w:rsidRPr="003C787C"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3</w:t>
      </w:r>
      <w:r w:rsidRPr="003C787C">
        <w:rPr>
          <w:rFonts w:ascii="Times New Roman" w:hAnsi="Times New Roman" w:cs="Times New Roman"/>
          <w:sz w:val="28"/>
          <w:szCs w:val="28"/>
        </w:rPr>
        <w:t>.4.</w:t>
      </w:r>
      <w:r w:rsidR="00B416F9" w:rsidRPr="003C787C">
        <w:rPr>
          <w:rFonts w:ascii="Times New Roman" w:hAnsi="Times New Roman" w:cs="Times New Roman"/>
          <w:sz w:val="28"/>
          <w:szCs w:val="28"/>
        </w:rPr>
        <w:t>3</w:t>
      </w:r>
      <w:r w:rsidR="009D65AD" w:rsidRPr="003C787C">
        <w:rPr>
          <w:rFonts w:ascii="Times New Roman" w:hAnsi="Times New Roman" w:cs="Times New Roman"/>
          <w:sz w:val="28"/>
          <w:szCs w:val="28"/>
        </w:rPr>
        <w:t>. по окончании выполнения работ</w:t>
      </w:r>
      <w:r w:rsidRPr="003C787C">
        <w:rPr>
          <w:rFonts w:ascii="Times New Roman" w:hAnsi="Times New Roman" w:cs="Times New Roman"/>
          <w:sz w:val="28"/>
          <w:szCs w:val="28"/>
        </w:rPr>
        <w:t xml:space="preserve"> передать выполненные работы Зака</w:t>
      </w:r>
      <w:r w:rsidR="00F856BE" w:rsidRPr="003C787C">
        <w:rPr>
          <w:rFonts w:ascii="Times New Roman" w:hAnsi="Times New Roman" w:cs="Times New Roman"/>
          <w:sz w:val="28"/>
          <w:szCs w:val="28"/>
        </w:rPr>
        <w:t>зчику по Акту выполненных работ;</w:t>
      </w:r>
    </w:p>
    <w:p w:rsidR="00F856BE" w:rsidRPr="003C787C" w:rsidRDefault="00F856BE" w:rsidP="009D65AD">
      <w:pPr>
        <w:shd w:val="clear" w:color="auto" w:fill="FFFFFF"/>
        <w:spacing w:after="0" w:line="240" w:lineRule="auto"/>
        <w:ind w:firstLine="709"/>
        <w:jc w:val="both"/>
        <w:rPr>
          <w:rFonts w:ascii="Times New Roman" w:hAnsi="Times New Roman" w:cs="Times New Roman"/>
          <w:sz w:val="28"/>
          <w:szCs w:val="28"/>
        </w:rPr>
      </w:pPr>
      <w:r w:rsidRPr="003C787C">
        <w:rPr>
          <w:rFonts w:ascii="Times New Roman" w:hAnsi="Times New Roman" w:cs="Times New Roman"/>
          <w:sz w:val="28"/>
          <w:szCs w:val="28"/>
        </w:rPr>
        <w:t>3.4.</w:t>
      </w:r>
      <w:r w:rsidR="00B416F9" w:rsidRPr="003C787C">
        <w:rPr>
          <w:rFonts w:ascii="Times New Roman" w:hAnsi="Times New Roman" w:cs="Times New Roman"/>
          <w:sz w:val="28"/>
          <w:szCs w:val="28"/>
        </w:rPr>
        <w:t>4</w:t>
      </w:r>
      <w:r w:rsidRPr="003C787C">
        <w:rPr>
          <w:rFonts w:ascii="Times New Roman" w:hAnsi="Times New Roman" w:cs="Times New Roman"/>
          <w:sz w:val="28"/>
          <w:szCs w:val="28"/>
        </w:rPr>
        <w:t>. выполнить работы на условиях, предусмотренных настоящим Договором;</w:t>
      </w:r>
    </w:p>
    <w:p w:rsidR="00F856BE" w:rsidRPr="003C787C" w:rsidRDefault="00F856BE" w:rsidP="009D65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C787C">
        <w:rPr>
          <w:rFonts w:ascii="Times New Roman" w:hAnsi="Times New Roman" w:cs="Times New Roman"/>
          <w:sz w:val="28"/>
          <w:szCs w:val="28"/>
        </w:rPr>
        <w:t>3.4.</w:t>
      </w:r>
      <w:r w:rsidR="00B416F9" w:rsidRPr="003C787C">
        <w:rPr>
          <w:rFonts w:ascii="Times New Roman" w:hAnsi="Times New Roman" w:cs="Times New Roman"/>
          <w:sz w:val="28"/>
          <w:szCs w:val="28"/>
        </w:rPr>
        <w:t>5</w:t>
      </w:r>
      <w:r w:rsidRPr="003C787C">
        <w:rPr>
          <w:rFonts w:ascii="Times New Roman" w:hAnsi="Times New Roman" w:cs="Times New Roman"/>
          <w:sz w:val="28"/>
          <w:szCs w:val="28"/>
        </w:rPr>
        <w:t>. обеспечить устранение за свой счет недостатков и дефектов, выявленных при приемке выполненной работы</w:t>
      </w:r>
      <w:r w:rsidR="009D65AD" w:rsidRPr="003C787C">
        <w:rPr>
          <w:rFonts w:ascii="Times New Roman" w:hAnsi="Times New Roman" w:cs="Times New Roman"/>
          <w:sz w:val="28"/>
          <w:szCs w:val="28"/>
        </w:rPr>
        <w:t>;</w:t>
      </w:r>
    </w:p>
    <w:p w:rsidR="00DE1283" w:rsidRPr="009D65AD" w:rsidRDefault="00DE1283" w:rsidP="009D65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C787C">
        <w:rPr>
          <w:rStyle w:val="FontStyle29"/>
          <w:b w:val="0"/>
          <w:sz w:val="28"/>
          <w:szCs w:val="28"/>
        </w:rPr>
        <w:t>3.4.</w:t>
      </w:r>
      <w:r w:rsidR="00B416F9" w:rsidRPr="003C787C">
        <w:rPr>
          <w:rStyle w:val="FontStyle29"/>
          <w:b w:val="0"/>
          <w:sz w:val="28"/>
          <w:szCs w:val="28"/>
        </w:rPr>
        <w:t>6</w:t>
      </w:r>
      <w:r w:rsidR="003C787C">
        <w:rPr>
          <w:rStyle w:val="FontStyle29"/>
          <w:b w:val="0"/>
          <w:sz w:val="28"/>
          <w:szCs w:val="28"/>
        </w:rPr>
        <w:t>. в</w:t>
      </w:r>
      <w:r w:rsidRPr="003C787C">
        <w:rPr>
          <w:rStyle w:val="FontStyle29"/>
          <w:b w:val="0"/>
          <w:sz w:val="28"/>
          <w:szCs w:val="28"/>
        </w:rPr>
        <w:t xml:space="preserve"> случае</w:t>
      </w:r>
      <w:r w:rsidRPr="009D65AD">
        <w:rPr>
          <w:rStyle w:val="FontStyle29"/>
          <w:b w:val="0"/>
          <w:sz w:val="28"/>
          <w:szCs w:val="28"/>
        </w:rPr>
        <w:t xml:space="preserve"> возникновения обстоятельств, замедляющих ход работ или делающих дальнейшее продолжение работ невозможным</w:t>
      </w:r>
      <w:r w:rsidR="009D65AD">
        <w:rPr>
          <w:rStyle w:val="FontStyle29"/>
          <w:b w:val="0"/>
          <w:sz w:val="28"/>
          <w:szCs w:val="28"/>
        </w:rPr>
        <w:t>, Подрядчик</w:t>
      </w:r>
      <w:r w:rsidRPr="009D65AD">
        <w:rPr>
          <w:rStyle w:val="FontStyle29"/>
          <w:b w:val="0"/>
          <w:sz w:val="28"/>
          <w:szCs w:val="28"/>
        </w:rPr>
        <w:t xml:space="preserve"> обязуется немедленно поставить об этом в известность Заказчика в письменном виде.</w:t>
      </w:r>
    </w:p>
    <w:p w:rsidR="00A76B1D" w:rsidRPr="009D65AD" w:rsidRDefault="00A76B1D" w:rsidP="009D65AD">
      <w:pPr>
        <w:spacing w:after="0" w:line="240" w:lineRule="auto"/>
        <w:ind w:firstLine="709"/>
        <w:jc w:val="both"/>
        <w:rPr>
          <w:rFonts w:ascii="Times New Roman" w:hAnsi="Times New Roman" w:cs="Times New Roman"/>
          <w:sz w:val="28"/>
          <w:szCs w:val="28"/>
        </w:rPr>
      </w:pPr>
    </w:p>
    <w:p w:rsidR="00652D4D" w:rsidRPr="009D65AD" w:rsidRDefault="007E0DED" w:rsidP="009D65AD">
      <w:pPr>
        <w:spacing w:after="0" w:line="240" w:lineRule="auto"/>
        <w:jc w:val="center"/>
        <w:rPr>
          <w:rFonts w:ascii="Times New Roman" w:hAnsi="Times New Roman" w:cs="Times New Roman"/>
          <w:color w:val="000000"/>
          <w:sz w:val="28"/>
          <w:szCs w:val="28"/>
        </w:rPr>
      </w:pPr>
      <w:r w:rsidRPr="009D65AD">
        <w:rPr>
          <w:rFonts w:ascii="Times New Roman" w:hAnsi="Times New Roman" w:cs="Times New Roman"/>
          <w:sz w:val="28"/>
          <w:szCs w:val="28"/>
        </w:rPr>
        <w:t>4.</w:t>
      </w:r>
      <w:r w:rsidRPr="009D65AD">
        <w:rPr>
          <w:rFonts w:ascii="Times New Roman" w:hAnsi="Times New Roman" w:cs="Times New Roman"/>
          <w:color w:val="000000"/>
          <w:sz w:val="28"/>
          <w:szCs w:val="28"/>
        </w:rPr>
        <w:t xml:space="preserve"> Качество </w:t>
      </w:r>
      <w:r w:rsidR="000676A0" w:rsidRPr="009D65AD">
        <w:rPr>
          <w:rFonts w:ascii="Times New Roman" w:hAnsi="Times New Roman" w:cs="Times New Roman"/>
          <w:color w:val="000000"/>
          <w:sz w:val="28"/>
          <w:szCs w:val="28"/>
        </w:rPr>
        <w:t xml:space="preserve">выполненных </w:t>
      </w:r>
      <w:r w:rsidRPr="009D65AD">
        <w:rPr>
          <w:rFonts w:ascii="Times New Roman" w:hAnsi="Times New Roman" w:cs="Times New Roman"/>
          <w:color w:val="000000"/>
          <w:sz w:val="28"/>
          <w:szCs w:val="28"/>
        </w:rPr>
        <w:t>работ</w:t>
      </w:r>
    </w:p>
    <w:p w:rsidR="00A76B1D" w:rsidRPr="009D65AD" w:rsidRDefault="00A76B1D" w:rsidP="009D65AD">
      <w:pPr>
        <w:pStyle w:val="a6"/>
        <w:ind w:left="0" w:right="0"/>
        <w:rPr>
          <w:rFonts w:ascii="Times New Roman" w:hAnsi="Times New Roman"/>
          <w:sz w:val="28"/>
          <w:szCs w:val="28"/>
        </w:rPr>
      </w:pPr>
    </w:p>
    <w:p w:rsidR="00B84D28" w:rsidRPr="009D65AD" w:rsidRDefault="007E0DED" w:rsidP="009D65AD">
      <w:pPr>
        <w:pStyle w:val="a6"/>
        <w:ind w:left="0" w:right="0"/>
        <w:rPr>
          <w:rFonts w:ascii="Times New Roman" w:hAnsi="Times New Roman"/>
          <w:sz w:val="28"/>
          <w:szCs w:val="28"/>
        </w:rPr>
      </w:pPr>
      <w:r w:rsidRPr="009D65AD">
        <w:rPr>
          <w:rFonts w:ascii="Times New Roman" w:hAnsi="Times New Roman"/>
          <w:sz w:val="28"/>
          <w:szCs w:val="28"/>
        </w:rPr>
        <w:t xml:space="preserve">4.1. Качество выполняемых </w:t>
      </w:r>
      <w:r w:rsidR="00207483" w:rsidRPr="009D65AD">
        <w:rPr>
          <w:rFonts w:ascii="Times New Roman" w:hAnsi="Times New Roman"/>
          <w:sz w:val="28"/>
          <w:szCs w:val="28"/>
        </w:rPr>
        <w:t>Подрядчиком</w:t>
      </w:r>
      <w:r w:rsidRPr="009D65AD">
        <w:rPr>
          <w:rFonts w:ascii="Times New Roman" w:hAnsi="Times New Roman"/>
          <w:sz w:val="28"/>
          <w:szCs w:val="28"/>
        </w:rPr>
        <w:t xml:space="preserve"> работ должно соответствовать </w:t>
      </w:r>
      <w:r w:rsidR="00B84D28" w:rsidRPr="009D65AD">
        <w:rPr>
          <w:rFonts w:ascii="Times New Roman" w:hAnsi="Times New Roman"/>
          <w:sz w:val="28"/>
          <w:szCs w:val="28"/>
        </w:rPr>
        <w:t xml:space="preserve">требованиям, предъявляемым к виду </w:t>
      </w:r>
      <w:r w:rsidR="009D65AD">
        <w:rPr>
          <w:rFonts w:ascii="Times New Roman" w:hAnsi="Times New Roman"/>
          <w:sz w:val="28"/>
          <w:szCs w:val="28"/>
        </w:rPr>
        <w:t>работ, указанных в пункте 1.1</w:t>
      </w:r>
      <w:r w:rsidR="00B84D28" w:rsidRPr="009D65AD">
        <w:rPr>
          <w:rFonts w:ascii="Times New Roman" w:hAnsi="Times New Roman"/>
          <w:sz w:val="28"/>
          <w:szCs w:val="28"/>
        </w:rPr>
        <w:t xml:space="preserve"> настоящего Договора</w:t>
      </w:r>
      <w:r w:rsidR="00207483" w:rsidRPr="009D65AD">
        <w:rPr>
          <w:rFonts w:ascii="Times New Roman" w:hAnsi="Times New Roman"/>
          <w:sz w:val="28"/>
          <w:szCs w:val="28"/>
        </w:rPr>
        <w:t xml:space="preserve">, </w:t>
      </w:r>
      <w:r w:rsidR="00172547" w:rsidRPr="009D65AD">
        <w:rPr>
          <w:rFonts w:ascii="Times New Roman" w:hAnsi="Times New Roman"/>
          <w:sz w:val="28"/>
          <w:szCs w:val="28"/>
        </w:rPr>
        <w:t>а также иным нормативам</w:t>
      </w:r>
      <w:r w:rsidR="009D65AD">
        <w:rPr>
          <w:rFonts w:ascii="Times New Roman" w:hAnsi="Times New Roman"/>
          <w:sz w:val="28"/>
          <w:szCs w:val="28"/>
        </w:rPr>
        <w:t xml:space="preserve"> </w:t>
      </w:r>
      <w:r w:rsidR="00172547" w:rsidRPr="009D65AD">
        <w:rPr>
          <w:rFonts w:ascii="Times New Roman" w:hAnsi="Times New Roman"/>
          <w:sz w:val="28"/>
          <w:szCs w:val="28"/>
        </w:rPr>
        <w:t>и обеспечить нормальное функционирование объекта при ег</w:t>
      </w:r>
      <w:r w:rsidR="00B84D28" w:rsidRPr="009D65AD">
        <w:rPr>
          <w:rFonts w:ascii="Times New Roman" w:hAnsi="Times New Roman"/>
          <w:sz w:val="28"/>
          <w:szCs w:val="28"/>
        </w:rPr>
        <w:t xml:space="preserve">о использовании по назначению. </w:t>
      </w:r>
    </w:p>
    <w:p w:rsidR="00DE1283" w:rsidRPr="009D65AD" w:rsidRDefault="007E0DED" w:rsidP="009D65AD">
      <w:pPr>
        <w:pStyle w:val="a6"/>
        <w:ind w:left="0" w:right="0"/>
        <w:rPr>
          <w:rFonts w:ascii="Times New Roman" w:hAnsi="Times New Roman"/>
          <w:sz w:val="28"/>
          <w:szCs w:val="28"/>
        </w:rPr>
      </w:pPr>
      <w:r w:rsidRPr="009D65AD">
        <w:rPr>
          <w:rFonts w:ascii="Times New Roman" w:hAnsi="Times New Roman"/>
          <w:sz w:val="28"/>
          <w:szCs w:val="28"/>
        </w:rPr>
        <w:t xml:space="preserve">4.2. </w:t>
      </w:r>
      <w:r w:rsidR="00172547" w:rsidRPr="009D65AD">
        <w:rPr>
          <w:rFonts w:ascii="Times New Roman" w:hAnsi="Times New Roman"/>
          <w:sz w:val="28"/>
          <w:szCs w:val="28"/>
        </w:rPr>
        <w:t xml:space="preserve">На качество выполненных работ </w:t>
      </w:r>
      <w:r w:rsidR="00207483" w:rsidRPr="009D65AD">
        <w:rPr>
          <w:rFonts w:ascii="Times New Roman" w:hAnsi="Times New Roman"/>
          <w:sz w:val="28"/>
          <w:szCs w:val="28"/>
        </w:rPr>
        <w:t>Подрядчик</w:t>
      </w:r>
      <w:r w:rsidR="00172547" w:rsidRPr="009D65AD">
        <w:rPr>
          <w:rFonts w:ascii="Times New Roman" w:hAnsi="Times New Roman"/>
          <w:sz w:val="28"/>
          <w:szCs w:val="28"/>
        </w:rPr>
        <w:t xml:space="preserve"> предоставляет гарантию сроком </w:t>
      </w:r>
      <w:r w:rsidR="004956E7" w:rsidRPr="000B66C4">
        <w:rPr>
          <w:rFonts w:ascii="Times New Roman" w:hAnsi="Times New Roman"/>
          <w:sz w:val="28"/>
          <w:szCs w:val="28"/>
        </w:rPr>
        <w:t>_</w:t>
      </w:r>
      <w:r w:rsidR="004956E7">
        <w:rPr>
          <w:rFonts w:ascii="Times New Roman" w:hAnsi="Times New Roman"/>
          <w:sz w:val="28"/>
          <w:szCs w:val="28"/>
        </w:rPr>
        <w:t>__</w:t>
      </w:r>
      <w:r w:rsidR="00207483" w:rsidRPr="009D65AD">
        <w:rPr>
          <w:rFonts w:ascii="Times New Roman" w:hAnsi="Times New Roman"/>
          <w:sz w:val="28"/>
          <w:szCs w:val="28"/>
        </w:rPr>
        <w:t xml:space="preserve"> </w:t>
      </w:r>
      <w:r w:rsidR="00E47D15">
        <w:rPr>
          <w:rFonts w:ascii="Times New Roman" w:hAnsi="Times New Roman"/>
          <w:sz w:val="28"/>
          <w:szCs w:val="28"/>
        </w:rPr>
        <w:t>года</w:t>
      </w:r>
      <w:r w:rsidR="00172547" w:rsidRPr="009D65AD">
        <w:rPr>
          <w:rFonts w:ascii="Times New Roman" w:hAnsi="Times New Roman"/>
          <w:sz w:val="28"/>
          <w:szCs w:val="28"/>
        </w:rPr>
        <w:t xml:space="preserve"> с момента сдачи работ Заказчику, оформленн</w:t>
      </w:r>
      <w:r w:rsidR="00DC3D4A" w:rsidRPr="009D65AD">
        <w:rPr>
          <w:rFonts w:ascii="Times New Roman" w:hAnsi="Times New Roman"/>
          <w:sz w:val="28"/>
          <w:szCs w:val="28"/>
        </w:rPr>
        <w:t>ых</w:t>
      </w:r>
      <w:r w:rsidR="00B93FDE" w:rsidRPr="009D65AD">
        <w:rPr>
          <w:rFonts w:ascii="Times New Roman" w:hAnsi="Times New Roman"/>
          <w:sz w:val="28"/>
          <w:szCs w:val="28"/>
        </w:rPr>
        <w:t xml:space="preserve"> </w:t>
      </w:r>
      <w:r w:rsidR="00DC3D4A" w:rsidRPr="009D65AD">
        <w:rPr>
          <w:rFonts w:ascii="Times New Roman" w:hAnsi="Times New Roman"/>
          <w:sz w:val="28"/>
          <w:szCs w:val="28"/>
        </w:rPr>
        <w:t>А</w:t>
      </w:r>
      <w:r w:rsidR="00172547" w:rsidRPr="009D65AD">
        <w:rPr>
          <w:rFonts w:ascii="Times New Roman" w:hAnsi="Times New Roman"/>
          <w:sz w:val="28"/>
          <w:szCs w:val="28"/>
        </w:rPr>
        <w:t>ктом выполненных работ в установленном порядке.</w:t>
      </w:r>
      <w:r w:rsidR="00DE1283" w:rsidRPr="009D65AD">
        <w:rPr>
          <w:rFonts w:ascii="Times New Roman" w:hAnsi="Times New Roman"/>
          <w:sz w:val="28"/>
          <w:szCs w:val="28"/>
        </w:rPr>
        <w:t xml:space="preserve"> </w:t>
      </w:r>
      <w:r w:rsidR="009D65AD">
        <w:rPr>
          <w:rFonts w:ascii="Times New Roman" w:hAnsi="Times New Roman"/>
          <w:sz w:val="28"/>
          <w:szCs w:val="28"/>
        </w:rPr>
        <w:t>Подрядчик</w:t>
      </w:r>
      <w:r w:rsidR="00DE1283" w:rsidRPr="009D65AD">
        <w:rPr>
          <w:rFonts w:ascii="Times New Roman" w:hAnsi="Times New Roman"/>
          <w:sz w:val="28"/>
          <w:szCs w:val="28"/>
        </w:rPr>
        <w:t xml:space="preserve">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rsidR="007E0DED" w:rsidRPr="009D65AD" w:rsidRDefault="00172547" w:rsidP="009D65AD">
      <w:pPr>
        <w:pStyle w:val="a6"/>
        <w:ind w:left="0" w:right="0"/>
        <w:rPr>
          <w:rFonts w:ascii="Times New Roman" w:hAnsi="Times New Roman"/>
          <w:sz w:val="28"/>
          <w:szCs w:val="28"/>
        </w:rPr>
      </w:pPr>
      <w:r w:rsidRPr="009D65AD">
        <w:rPr>
          <w:rFonts w:ascii="Times New Roman" w:hAnsi="Times New Roman"/>
          <w:sz w:val="28"/>
          <w:szCs w:val="28"/>
        </w:rPr>
        <w:t>4.3.</w:t>
      </w:r>
      <w:r w:rsidR="00207483" w:rsidRPr="009D65AD">
        <w:rPr>
          <w:rFonts w:ascii="Times New Roman" w:hAnsi="Times New Roman"/>
          <w:sz w:val="28"/>
          <w:szCs w:val="28"/>
        </w:rPr>
        <w:t xml:space="preserve"> </w:t>
      </w:r>
      <w:r w:rsidR="007E0DED" w:rsidRPr="009D65AD">
        <w:rPr>
          <w:rFonts w:ascii="Times New Roman" w:hAnsi="Times New Roman"/>
          <w:sz w:val="28"/>
          <w:szCs w:val="28"/>
        </w:rPr>
        <w:t xml:space="preserve">Сдача-приемка работ оформляется Актом выполненных работ, подписанным обеими </w:t>
      </w:r>
      <w:r w:rsidR="00207483" w:rsidRPr="009D65AD">
        <w:rPr>
          <w:rFonts w:ascii="Times New Roman" w:hAnsi="Times New Roman"/>
          <w:sz w:val="28"/>
          <w:szCs w:val="28"/>
        </w:rPr>
        <w:t>С</w:t>
      </w:r>
      <w:r w:rsidR="007E0DED" w:rsidRPr="009D65AD">
        <w:rPr>
          <w:rFonts w:ascii="Times New Roman" w:hAnsi="Times New Roman"/>
          <w:sz w:val="28"/>
          <w:szCs w:val="28"/>
        </w:rPr>
        <w:t xml:space="preserve">торонами. При обнаружении Заказчиком недостатков </w:t>
      </w:r>
      <w:r w:rsidR="009D65AD">
        <w:rPr>
          <w:rFonts w:ascii="Times New Roman" w:hAnsi="Times New Roman"/>
          <w:sz w:val="28"/>
          <w:szCs w:val="28"/>
        </w:rPr>
        <w:br/>
      </w:r>
      <w:r w:rsidR="007E0DED" w:rsidRPr="009D65AD">
        <w:rPr>
          <w:rFonts w:ascii="Times New Roman" w:hAnsi="Times New Roman"/>
          <w:sz w:val="28"/>
          <w:szCs w:val="28"/>
        </w:rPr>
        <w:t xml:space="preserve">в работе он обязан немедленно заявить об этом </w:t>
      </w:r>
      <w:r w:rsidR="00207483" w:rsidRPr="009D65AD">
        <w:rPr>
          <w:rFonts w:ascii="Times New Roman" w:hAnsi="Times New Roman"/>
          <w:sz w:val="28"/>
          <w:szCs w:val="28"/>
        </w:rPr>
        <w:t>Подрядчику</w:t>
      </w:r>
      <w:r w:rsidR="007E0DED" w:rsidRPr="009D65AD">
        <w:rPr>
          <w:rFonts w:ascii="Times New Roman" w:hAnsi="Times New Roman"/>
          <w:sz w:val="28"/>
          <w:szCs w:val="28"/>
        </w:rPr>
        <w:t>.</w:t>
      </w:r>
    </w:p>
    <w:p w:rsidR="00982218" w:rsidRPr="009D65AD" w:rsidRDefault="007E0DED"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lastRenderedPageBreak/>
        <w:t>4.</w:t>
      </w:r>
      <w:r w:rsidR="00172547" w:rsidRPr="009D65AD">
        <w:rPr>
          <w:rFonts w:ascii="Times New Roman" w:hAnsi="Times New Roman" w:cs="Times New Roman"/>
          <w:sz w:val="28"/>
          <w:szCs w:val="28"/>
        </w:rPr>
        <w:t>4</w:t>
      </w:r>
      <w:r w:rsidRPr="009D65AD">
        <w:rPr>
          <w:rFonts w:ascii="Times New Roman" w:hAnsi="Times New Roman" w:cs="Times New Roman"/>
          <w:sz w:val="28"/>
          <w:szCs w:val="28"/>
        </w:rPr>
        <w:t>. В случае мотивированного от</w:t>
      </w:r>
      <w:r w:rsidR="009D65AD">
        <w:rPr>
          <w:rFonts w:ascii="Times New Roman" w:hAnsi="Times New Roman" w:cs="Times New Roman"/>
          <w:sz w:val="28"/>
          <w:szCs w:val="28"/>
        </w:rPr>
        <w:t>каза Заказчика от приемки работ</w:t>
      </w:r>
      <w:r w:rsidRPr="009D65AD">
        <w:rPr>
          <w:rFonts w:ascii="Times New Roman" w:hAnsi="Times New Roman" w:cs="Times New Roman"/>
          <w:sz w:val="28"/>
          <w:szCs w:val="28"/>
        </w:rPr>
        <w:t xml:space="preserve"> Сторонами в недельный срок составляется двухсторонний акт с перечнем необходимых доработок, сроков их выполнения.</w:t>
      </w:r>
    </w:p>
    <w:p w:rsidR="00A76B1D" w:rsidRDefault="00A76B1D" w:rsidP="009D65AD">
      <w:pPr>
        <w:spacing w:after="0" w:line="240" w:lineRule="auto"/>
        <w:ind w:firstLine="709"/>
        <w:jc w:val="both"/>
        <w:rPr>
          <w:rFonts w:ascii="Times New Roman" w:hAnsi="Times New Roman" w:cs="Times New Roman"/>
          <w:sz w:val="28"/>
          <w:szCs w:val="28"/>
        </w:rPr>
      </w:pPr>
    </w:p>
    <w:p w:rsidR="003C787C" w:rsidRDefault="003C787C" w:rsidP="009D65AD">
      <w:pPr>
        <w:spacing w:after="0" w:line="240" w:lineRule="auto"/>
        <w:ind w:firstLine="709"/>
        <w:jc w:val="both"/>
        <w:rPr>
          <w:rFonts w:ascii="Times New Roman" w:hAnsi="Times New Roman" w:cs="Times New Roman"/>
          <w:sz w:val="28"/>
          <w:szCs w:val="28"/>
        </w:rPr>
      </w:pPr>
    </w:p>
    <w:p w:rsidR="003C787C" w:rsidRPr="009D65AD" w:rsidRDefault="003C787C" w:rsidP="009D65AD">
      <w:pPr>
        <w:spacing w:after="0" w:line="240" w:lineRule="auto"/>
        <w:ind w:firstLine="709"/>
        <w:jc w:val="both"/>
        <w:rPr>
          <w:rFonts w:ascii="Times New Roman" w:hAnsi="Times New Roman" w:cs="Times New Roman"/>
          <w:sz w:val="28"/>
          <w:szCs w:val="28"/>
        </w:rPr>
      </w:pPr>
    </w:p>
    <w:p w:rsidR="00037BA2" w:rsidRPr="009D65AD" w:rsidRDefault="000676A0" w:rsidP="009D65AD">
      <w:pPr>
        <w:spacing w:after="0" w:line="240" w:lineRule="auto"/>
        <w:jc w:val="center"/>
        <w:rPr>
          <w:rFonts w:ascii="Times New Roman" w:hAnsi="Times New Roman" w:cs="Times New Roman"/>
          <w:color w:val="000000"/>
          <w:sz w:val="28"/>
          <w:szCs w:val="28"/>
        </w:rPr>
      </w:pPr>
      <w:r w:rsidRPr="009D65AD">
        <w:rPr>
          <w:rFonts w:ascii="Times New Roman" w:hAnsi="Times New Roman" w:cs="Times New Roman"/>
          <w:color w:val="000000"/>
          <w:sz w:val="28"/>
          <w:szCs w:val="28"/>
        </w:rPr>
        <w:t>5. Порядок сдачи и приемки работ</w:t>
      </w:r>
    </w:p>
    <w:p w:rsidR="00A76B1D" w:rsidRPr="009D65AD" w:rsidRDefault="00A76B1D" w:rsidP="009D65AD">
      <w:pPr>
        <w:spacing w:after="0" w:line="240" w:lineRule="auto"/>
        <w:ind w:firstLine="709"/>
        <w:jc w:val="both"/>
        <w:rPr>
          <w:rFonts w:ascii="Times New Roman" w:hAnsi="Times New Roman" w:cs="Times New Roman"/>
          <w:sz w:val="28"/>
          <w:szCs w:val="28"/>
        </w:rPr>
      </w:pPr>
    </w:p>
    <w:p w:rsidR="000676A0" w:rsidRPr="009D65AD" w:rsidRDefault="000676A0"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5.1. Заказчик в течение 5 </w:t>
      </w:r>
      <w:r w:rsidR="00207483" w:rsidRPr="009D65AD">
        <w:rPr>
          <w:rFonts w:ascii="Times New Roman" w:hAnsi="Times New Roman" w:cs="Times New Roman"/>
          <w:sz w:val="28"/>
          <w:szCs w:val="28"/>
        </w:rPr>
        <w:t xml:space="preserve">(пяти) </w:t>
      </w:r>
      <w:r w:rsidRPr="009D65AD">
        <w:rPr>
          <w:rFonts w:ascii="Times New Roman" w:hAnsi="Times New Roman" w:cs="Times New Roman"/>
          <w:sz w:val="28"/>
          <w:szCs w:val="28"/>
        </w:rPr>
        <w:t xml:space="preserve">рабочих дней с момента получения </w:t>
      </w:r>
      <w:r w:rsidR="009D65AD">
        <w:rPr>
          <w:rFonts w:ascii="Times New Roman" w:hAnsi="Times New Roman" w:cs="Times New Roman"/>
          <w:sz w:val="28"/>
          <w:szCs w:val="28"/>
        </w:rPr>
        <w:br/>
      </w:r>
      <w:r w:rsidRPr="009D65AD">
        <w:rPr>
          <w:rFonts w:ascii="Times New Roman" w:hAnsi="Times New Roman" w:cs="Times New Roman"/>
          <w:sz w:val="28"/>
          <w:szCs w:val="28"/>
        </w:rPr>
        <w:t xml:space="preserve">от </w:t>
      </w:r>
      <w:r w:rsidR="00207483" w:rsidRPr="009D65AD">
        <w:rPr>
          <w:rFonts w:ascii="Times New Roman" w:hAnsi="Times New Roman" w:cs="Times New Roman"/>
          <w:sz w:val="28"/>
          <w:szCs w:val="28"/>
        </w:rPr>
        <w:t xml:space="preserve">Подрядчика </w:t>
      </w:r>
      <w:r w:rsidRPr="009D65AD">
        <w:rPr>
          <w:rFonts w:ascii="Times New Roman" w:hAnsi="Times New Roman" w:cs="Times New Roman"/>
          <w:sz w:val="28"/>
          <w:szCs w:val="28"/>
        </w:rPr>
        <w:t xml:space="preserve">готовых работ обязан рассмотреть и принять их, подписав при этом </w:t>
      </w:r>
      <w:r w:rsidR="00207483" w:rsidRPr="009D65AD">
        <w:rPr>
          <w:rFonts w:ascii="Times New Roman" w:hAnsi="Times New Roman" w:cs="Times New Roman"/>
          <w:sz w:val="28"/>
          <w:szCs w:val="28"/>
        </w:rPr>
        <w:t>2 (</w:t>
      </w:r>
      <w:r w:rsidRPr="009D65AD">
        <w:rPr>
          <w:rFonts w:ascii="Times New Roman" w:hAnsi="Times New Roman" w:cs="Times New Roman"/>
          <w:sz w:val="28"/>
          <w:szCs w:val="28"/>
        </w:rPr>
        <w:t>два</w:t>
      </w:r>
      <w:r w:rsidR="00207483" w:rsidRPr="009D65AD">
        <w:rPr>
          <w:rFonts w:ascii="Times New Roman" w:hAnsi="Times New Roman" w:cs="Times New Roman"/>
          <w:sz w:val="28"/>
          <w:szCs w:val="28"/>
        </w:rPr>
        <w:t>)</w:t>
      </w:r>
      <w:r w:rsidRPr="009D65AD">
        <w:rPr>
          <w:rFonts w:ascii="Times New Roman" w:hAnsi="Times New Roman" w:cs="Times New Roman"/>
          <w:sz w:val="28"/>
          <w:szCs w:val="28"/>
        </w:rPr>
        <w:t xml:space="preserve"> экземпляра Акта выполненных </w:t>
      </w:r>
      <w:r w:rsidR="00502F27" w:rsidRPr="009D65AD">
        <w:rPr>
          <w:rFonts w:ascii="Times New Roman" w:hAnsi="Times New Roman" w:cs="Times New Roman"/>
          <w:sz w:val="28"/>
          <w:szCs w:val="28"/>
        </w:rPr>
        <w:t>работ, и один из них</w:t>
      </w:r>
      <w:r w:rsidR="00C91E6E" w:rsidRPr="009D65AD">
        <w:rPr>
          <w:rFonts w:ascii="Times New Roman" w:hAnsi="Times New Roman" w:cs="Times New Roman"/>
          <w:sz w:val="28"/>
          <w:szCs w:val="28"/>
        </w:rPr>
        <w:t xml:space="preserve"> передать </w:t>
      </w:r>
      <w:r w:rsidR="00207483" w:rsidRPr="009D65AD">
        <w:rPr>
          <w:rFonts w:ascii="Times New Roman" w:hAnsi="Times New Roman" w:cs="Times New Roman"/>
          <w:sz w:val="28"/>
          <w:szCs w:val="28"/>
        </w:rPr>
        <w:t>Подрядчику</w:t>
      </w:r>
      <w:r w:rsidR="00C91E6E" w:rsidRPr="009D65AD">
        <w:rPr>
          <w:rFonts w:ascii="Times New Roman" w:hAnsi="Times New Roman" w:cs="Times New Roman"/>
          <w:sz w:val="28"/>
          <w:szCs w:val="28"/>
        </w:rPr>
        <w:t>.</w:t>
      </w:r>
    </w:p>
    <w:p w:rsidR="00EF1953" w:rsidRPr="009D65AD" w:rsidRDefault="00C91E6E"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5.2. Если Заказчик обнаружит недостатки или упущения в сдаваемых работах, он обязан отразить это в Протоколе разногласий (Дефектном акте) </w:t>
      </w:r>
      <w:r w:rsidR="009D65AD">
        <w:rPr>
          <w:rFonts w:ascii="Times New Roman" w:hAnsi="Times New Roman" w:cs="Times New Roman"/>
          <w:sz w:val="28"/>
          <w:szCs w:val="28"/>
        </w:rPr>
        <w:br/>
      </w:r>
      <w:r w:rsidRPr="009D65AD">
        <w:rPr>
          <w:rFonts w:ascii="Times New Roman" w:hAnsi="Times New Roman" w:cs="Times New Roman"/>
          <w:sz w:val="28"/>
          <w:szCs w:val="28"/>
        </w:rPr>
        <w:t xml:space="preserve">и по согласованию с </w:t>
      </w:r>
      <w:r w:rsidR="00207483" w:rsidRPr="009D65AD">
        <w:rPr>
          <w:rFonts w:ascii="Times New Roman" w:hAnsi="Times New Roman" w:cs="Times New Roman"/>
          <w:sz w:val="28"/>
          <w:szCs w:val="28"/>
        </w:rPr>
        <w:t xml:space="preserve">Подрядчиком </w:t>
      </w:r>
      <w:r w:rsidRPr="009D65AD">
        <w:rPr>
          <w:rFonts w:ascii="Times New Roman" w:hAnsi="Times New Roman" w:cs="Times New Roman"/>
          <w:sz w:val="28"/>
          <w:szCs w:val="28"/>
        </w:rPr>
        <w:t xml:space="preserve">указать в нем срок для их исправления. Один экземпляр Протокола разногласий (дефектного акта) с замечаниями, заверенный подписью и печатью Заказчика, в течение </w:t>
      </w:r>
      <w:r w:rsidR="00207483" w:rsidRPr="009D65AD">
        <w:rPr>
          <w:rFonts w:ascii="Times New Roman" w:hAnsi="Times New Roman" w:cs="Times New Roman"/>
          <w:sz w:val="28"/>
          <w:szCs w:val="28"/>
        </w:rPr>
        <w:t>3 (</w:t>
      </w:r>
      <w:r w:rsidRPr="009D65AD">
        <w:rPr>
          <w:rFonts w:ascii="Times New Roman" w:hAnsi="Times New Roman" w:cs="Times New Roman"/>
          <w:sz w:val="28"/>
          <w:szCs w:val="28"/>
        </w:rPr>
        <w:t>трех</w:t>
      </w:r>
      <w:r w:rsidR="00207483" w:rsidRPr="009D65AD">
        <w:rPr>
          <w:rFonts w:ascii="Times New Roman" w:hAnsi="Times New Roman" w:cs="Times New Roman"/>
          <w:sz w:val="28"/>
          <w:szCs w:val="28"/>
        </w:rPr>
        <w:t>)</w:t>
      </w:r>
      <w:r w:rsidRPr="009D65AD">
        <w:rPr>
          <w:rFonts w:ascii="Times New Roman" w:hAnsi="Times New Roman" w:cs="Times New Roman"/>
          <w:sz w:val="28"/>
          <w:szCs w:val="28"/>
        </w:rPr>
        <w:t xml:space="preserve"> рабочих дней </w:t>
      </w:r>
      <w:r w:rsidR="00A3283C">
        <w:rPr>
          <w:rFonts w:ascii="Times New Roman" w:hAnsi="Times New Roman" w:cs="Times New Roman"/>
          <w:sz w:val="28"/>
          <w:szCs w:val="28"/>
        </w:rPr>
        <w:br/>
      </w:r>
      <w:r w:rsidRPr="009D65AD">
        <w:rPr>
          <w:rFonts w:ascii="Times New Roman" w:hAnsi="Times New Roman" w:cs="Times New Roman"/>
          <w:sz w:val="28"/>
          <w:szCs w:val="28"/>
        </w:rPr>
        <w:t xml:space="preserve">с </w:t>
      </w:r>
      <w:r w:rsidR="00A3283C">
        <w:rPr>
          <w:rFonts w:ascii="Times New Roman" w:hAnsi="Times New Roman" w:cs="Times New Roman"/>
          <w:sz w:val="28"/>
          <w:szCs w:val="28"/>
        </w:rPr>
        <w:t>момента передачи работ возвращаю</w:t>
      </w:r>
      <w:r w:rsidRPr="009D65AD">
        <w:rPr>
          <w:rFonts w:ascii="Times New Roman" w:hAnsi="Times New Roman" w:cs="Times New Roman"/>
          <w:sz w:val="28"/>
          <w:szCs w:val="28"/>
        </w:rPr>
        <w:t xml:space="preserve">тся </w:t>
      </w:r>
      <w:r w:rsidR="00207483" w:rsidRPr="009D65AD">
        <w:rPr>
          <w:rFonts w:ascii="Times New Roman" w:hAnsi="Times New Roman" w:cs="Times New Roman"/>
          <w:sz w:val="28"/>
          <w:szCs w:val="28"/>
        </w:rPr>
        <w:t>Подрядчику</w:t>
      </w:r>
      <w:r w:rsidRPr="009D65AD">
        <w:rPr>
          <w:rFonts w:ascii="Times New Roman" w:hAnsi="Times New Roman" w:cs="Times New Roman"/>
          <w:sz w:val="28"/>
          <w:szCs w:val="28"/>
        </w:rPr>
        <w:t xml:space="preserve">. В случае </w:t>
      </w:r>
      <w:proofErr w:type="spellStart"/>
      <w:r w:rsidRPr="009D65AD">
        <w:rPr>
          <w:rFonts w:ascii="Times New Roman" w:hAnsi="Times New Roman" w:cs="Times New Roman"/>
          <w:sz w:val="28"/>
          <w:szCs w:val="28"/>
        </w:rPr>
        <w:t>непередачи</w:t>
      </w:r>
      <w:proofErr w:type="spellEnd"/>
      <w:r w:rsidRPr="009D65AD">
        <w:rPr>
          <w:rFonts w:ascii="Times New Roman" w:hAnsi="Times New Roman" w:cs="Times New Roman"/>
          <w:sz w:val="28"/>
          <w:szCs w:val="28"/>
        </w:rPr>
        <w:t xml:space="preserve"> </w:t>
      </w:r>
      <w:r w:rsidR="00502F27" w:rsidRPr="009D65AD">
        <w:rPr>
          <w:rFonts w:ascii="Times New Roman" w:hAnsi="Times New Roman" w:cs="Times New Roman"/>
          <w:sz w:val="28"/>
          <w:szCs w:val="28"/>
        </w:rPr>
        <w:t>З</w:t>
      </w:r>
      <w:r w:rsidR="00A3283C">
        <w:rPr>
          <w:rFonts w:ascii="Times New Roman" w:hAnsi="Times New Roman" w:cs="Times New Roman"/>
          <w:sz w:val="28"/>
          <w:szCs w:val="28"/>
        </w:rPr>
        <w:t xml:space="preserve">аказчиком этих документов в </w:t>
      </w:r>
      <w:r w:rsidR="005D78E3">
        <w:rPr>
          <w:rFonts w:ascii="Times New Roman" w:hAnsi="Times New Roman" w:cs="Times New Roman"/>
          <w:sz w:val="28"/>
          <w:szCs w:val="28"/>
        </w:rPr>
        <w:t>трех</w:t>
      </w:r>
      <w:r w:rsidRPr="009D65AD">
        <w:rPr>
          <w:rFonts w:ascii="Times New Roman" w:hAnsi="Times New Roman" w:cs="Times New Roman"/>
          <w:sz w:val="28"/>
          <w:szCs w:val="28"/>
        </w:rPr>
        <w:t xml:space="preserve">дневный срок с момента подписания </w:t>
      </w:r>
      <w:r w:rsidR="00207483" w:rsidRPr="009D65AD">
        <w:rPr>
          <w:rFonts w:ascii="Times New Roman" w:hAnsi="Times New Roman" w:cs="Times New Roman"/>
          <w:sz w:val="28"/>
          <w:szCs w:val="28"/>
        </w:rPr>
        <w:t>А</w:t>
      </w:r>
      <w:r w:rsidRPr="009D65AD">
        <w:rPr>
          <w:rFonts w:ascii="Times New Roman" w:hAnsi="Times New Roman" w:cs="Times New Roman"/>
          <w:sz w:val="28"/>
          <w:szCs w:val="28"/>
        </w:rPr>
        <w:t xml:space="preserve">кта выполненных работ последний считается безоговорочно принявшим работы </w:t>
      </w:r>
      <w:r w:rsidR="004D07FF" w:rsidRPr="009D65AD">
        <w:rPr>
          <w:rFonts w:ascii="Times New Roman" w:hAnsi="Times New Roman" w:cs="Times New Roman"/>
          <w:sz w:val="28"/>
          <w:szCs w:val="28"/>
        </w:rPr>
        <w:t>без</w:t>
      </w:r>
      <w:r w:rsidRPr="009D65AD">
        <w:rPr>
          <w:rFonts w:ascii="Times New Roman" w:hAnsi="Times New Roman" w:cs="Times New Roman"/>
          <w:sz w:val="28"/>
          <w:szCs w:val="28"/>
        </w:rPr>
        <w:t xml:space="preserve"> замечаний в последний день срока, лишается права ссылаться на</w:t>
      </w:r>
      <w:r w:rsidR="00A3283C">
        <w:rPr>
          <w:rFonts w:ascii="Times New Roman" w:hAnsi="Times New Roman" w:cs="Times New Roman"/>
          <w:sz w:val="28"/>
          <w:szCs w:val="28"/>
        </w:rPr>
        <w:t xml:space="preserve"> явные недостатки сданных работ</w:t>
      </w:r>
      <w:r w:rsidRPr="009D65AD">
        <w:rPr>
          <w:rFonts w:ascii="Times New Roman" w:hAnsi="Times New Roman" w:cs="Times New Roman"/>
          <w:sz w:val="28"/>
          <w:szCs w:val="28"/>
        </w:rPr>
        <w:t xml:space="preserve"> и обязуется их оплатить.</w:t>
      </w:r>
    </w:p>
    <w:p w:rsidR="00037BA2" w:rsidRPr="009D65AD" w:rsidRDefault="00C91E6E"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5.3. </w:t>
      </w:r>
      <w:r w:rsidR="00207483" w:rsidRPr="009D65AD">
        <w:rPr>
          <w:rFonts w:ascii="Times New Roman" w:hAnsi="Times New Roman" w:cs="Times New Roman"/>
          <w:sz w:val="28"/>
          <w:szCs w:val="28"/>
        </w:rPr>
        <w:t>Подрядчик</w:t>
      </w:r>
      <w:r w:rsidRPr="009D65AD">
        <w:rPr>
          <w:rFonts w:ascii="Times New Roman" w:hAnsi="Times New Roman" w:cs="Times New Roman"/>
          <w:sz w:val="28"/>
          <w:szCs w:val="28"/>
        </w:rPr>
        <w:t xml:space="preserve"> обязан исправить выявленные недостатки своими силами и за свой счет.</w:t>
      </w:r>
    </w:p>
    <w:p w:rsidR="008B3B42" w:rsidRPr="009D65AD" w:rsidRDefault="00C91E6E"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 xml:space="preserve">5.4. В случае обнаружения Заказчиком скрытых </w:t>
      </w:r>
      <w:r w:rsidR="00A3283C">
        <w:rPr>
          <w:rFonts w:ascii="Times New Roman" w:hAnsi="Times New Roman" w:cs="Times New Roman"/>
          <w:sz w:val="28"/>
          <w:szCs w:val="28"/>
        </w:rPr>
        <w:t>недостатков после приемки работ</w:t>
      </w:r>
      <w:r w:rsidRPr="009D65AD">
        <w:rPr>
          <w:rFonts w:ascii="Times New Roman" w:hAnsi="Times New Roman" w:cs="Times New Roman"/>
          <w:sz w:val="28"/>
          <w:szCs w:val="28"/>
        </w:rPr>
        <w:t xml:space="preserve"> </w:t>
      </w:r>
      <w:r w:rsidR="00D37A46" w:rsidRPr="009D65AD">
        <w:rPr>
          <w:rFonts w:ascii="Times New Roman" w:hAnsi="Times New Roman" w:cs="Times New Roman"/>
          <w:sz w:val="28"/>
          <w:szCs w:val="28"/>
        </w:rPr>
        <w:t xml:space="preserve">он </w:t>
      </w:r>
      <w:r w:rsidRPr="009D65AD">
        <w:rPr>
          <w:rFonts w:ascii="Times New Roman" w:hAnsi="Times New Roman" w:cs="Times New Roman"/>
          <w:sz w:val="28"/>
          <w:szCs w:val="28"/>
        </w:rPr>
        <w:t xml:space="preserve">обязан известить об этом </w:t>
      </w:r>
      <w:r w:rsidR="00207483" w:rsidRPr="009D65AD">
        <w:rPr>
          <w:rFonts w:ascii="Times New Roman" w:hAnsi="Times New Roman" w:cs="Times New Roman"/>
          <w:sz w:val="28"/>
          <w:szCs w:val="28"/>
        </w:rPr>
        <w:t>Подрядчика</w:t>
      </w:r>
      <w:r w:rsidRPr="009D65AD">
        <w:rPr>
          <w:rFonts w:ascii="Times New Roman" w:hAnsi="Times New Roman" w:cs="Times New Roman"/>
          <w:sz w:val="28"/>
          <w:szCs w:val="28"/>
        </w:rPr>
        <w:t xml:space="preserve"> в десятидневный срок. В этом случае </w:t>
      </w:r>
      <w:r w:rsidR="00207483" w:rsidRPr="009D65AD">
        <w:rPr>
          <w:rFonts w:ascii="Times New Roman" w:hAnsi="Times New Roman" w:cs="Times New Roman"/>
          <w:sz w:val="28"/>
          <w:szCs w:val="28"/>
        </w:rPr>
        <w:t>Подрядчик</w:t>
      </w:r>
      <w:r w:rsidRPr="009D65AD">
        <w:rPr>
          <w:rFonts w:ascii="Times New Roman" w:hAnsi="Times New Roman" w:cs="Times New Roman"/>
          <w:sz w:val="28"/>
          <w:szCs w:val="28"/>
        </w:rPr>
        <w:t xml:space="preserve"> в согласованный Сторонами срок, но не более одного календарного месяца</w:t>
      </w:r>
      <w:r w:rsidR="00A3283C">
        <w:rPr>
          <w:rFonts w:ascii="Times New Roman" w:hAnsi="Times New Roman" w:cs="Times New Roman"/>
          <w:sz w:val="28"/>
          <w:szCs w:val="28"/>
        </w:rPr>
        <w:t>,</w:t>
      </w:r>
      <w:r w:rsidRPr="009D65AD">
        <w:rPr>
          <w:rFonts w:ascii="Times New Roman" w:hAnsi="Times New Roman" w:cs="Times New Roman"/>
          <w:sz w:val="28"/>
          <w:szCs w:val="28"/>
        </w:rPr>
        <w:t xml:space="preserve"> обязан устранить их своими силами и за свой счет.</w:t>
      </w:r>
    </w:p>
    <w:p w:rsidR="00DE1283" w:rsidRPr="009D65AD" w:rsidRDefault="00DE1283" w:rsidP="009D65AD">
      <w:pPr>
        <w:pStyle w:val="aa"/>
        <w:ind w:firstLine="709"/>
        <w:jc w:val="both"/>
        <w:rPr>
          <w:sz w:val="28"/>
          <w:szCs w:val="28"/>
        </w:rPr>
      </w:pPr>
      <w:r w:rsidRPr="009D65AD">
        <w:rPr>
          <w:sz w:val="28"/>
          <w:szCs w:val="28"/>
        </w:rPr>
        <w:t>5.5. Подрядчик несет ответственность перед Заказчиком за допущенные отступления от требований, предусмотре</w:t>
      </w:r>
      <w:r w:rsidR="003C787C">
        <w:rPr>
          <w:sz w:val="28"/>
          <w:szCs w:val="28"/>
        </w:rPr>
        <w:t>нных в технической документации, строительных нормах</w:t>
      </w:r>
      <w:r w:rsidRPr="009D65AD">
        <w:rPr>
          <w:sz w:val="28"/>
          <w:szCs w:val="28"/>
        </w:rPr>
        <w:t xml:space="preserve"> и правилах. </w:t>
      </w:r>
    </w:p>
    <w:p w:rsidR="00DE1283" w:rsidRPr="009D65AD" w:rsidRDefault="00DE1283" w:rsidP="009D65AD">
      <w:pPr>
        <w:pStyle w:val="aa"/>
        <w:ind w:firstLine="709"/>
        <w:jc w:val="both"/>
        <w:rPr>
          <w:rStyle w:val="FontStyle29"/>
          <w:b w:val="0"/>
          <w:sz w:val="28"/>
          <w:szCs w:val="28"/>
        </w:rPr>
      </w:pPr>
    </w:p>
    <w:p w:rsidR="00652D4D" w:rsidRDefault="00207483" w:rsidP="00A3283C">
      <w:pPr>
        <w:shd w:val="clear" w:color="auto" w:fill="FFFFFF"/>
        <w:tabs>
          <w:tab w:val="left" w:pos="142"/>
        </w:tabs>
        <w:spacing w:after="0" w:line="240" w:lineRule="auto"/>
        <w:jc w:val="center"/>
        <w:rPr>
          <w:rFonts w:ascii="Times New Roman" w:hAnsi="Times New Roman" w:cs="Times New Roman"/>
          <w:color w:val="000000"/>
          <w:sz w:val="28"/>
          <w:szCs w:val="28"/>
        </w:rPr>
      </w:pPr>
      <w:r w:rsidRPr="009D65AD">
        <w:rPr>
          <w:rFonts w:ascii="Times New Roman" w:hAnsi="Times New Roman" w:cs="Times New Roman"/>
          <w:color w:val="000000"/>
          <w:sz w:val="28"/>
          <w:szCs w:val="28"/>
        </w:rPr>
        <w:t>6</w:t>
      </w:r>
      <w:r w:rsidR="007E0DED" w:rsidRPr="009D65AD">
        <w:rPr>
          <w:rFonts w:ascii="Times New Roman" w:hAnsi="Times New Roman" w:cs="Times New Roman"/>
          <w:color w:val="000000"/>
          <w:sz w:val="28"/>
          <w:szCs w:val="28"/>
        </w:rPr>
        <w:t xml:space="preserve">. Ответственность </w:t>
      </w:r>
      <w:r w:rsidRPr="009D65AD">
        <w:rPr>
          <w:rFonts w:ascii="Times New Roman" w:hAnsi="Times New Roman" w:cs="Times New Roman"/>
          <w:color w:val="000000"/>
          <w:sz w:val="28"/>
          <w:szCs w:val="28"/>
        </w:rPr>
        <w:t>С</w:t>
      </w:r>
      <w:r w:rsidR="00A3283C">
        <w:rPr>
          <w:rFonts w:ascii="Times New Roman" w:hAnsi="Times New Roman" w:cs="Times New Roman"/>
          <w:color w:val="000000"/>
          <w:sz w:val="28"/>
          <w:szCs w:val="28"/>
        </w:rPr>
        <w:t>торон</w:t>
      </w:r>
    </w:p>
    <w:p w:rsidR="003C787C" w:rsidRDefault="003C787C" w:rsidP="00A3283C">
      <w:pPr>
        <w:shd w:val="clear" w:color="auto" w:fill="FFFFFF"/>
        <w:tabs>
          <w:tab w:val="left" w:pos="142"/>
        </w:tabs>
        <w:spacing w:after="0" w:line="240" w:lineRule="auto"/>
        <w:jc w:val="center"/>
        <w:rPr>
          <w:rFonts w:ascii="Times New Roman" w:hAnsi="Times New Roman" w:cs="Times New Roman"/>
          <w:color w:val="000000"/>
          <w:sz w:val="28"/>
          <w:szCs w:val="28"/>
        </w:rPr>
      </w:pPr>
    </w:p>
    <w:p w:rsidR="00096366" w:rsidRPr="003C787C" w:rsidRDefault="00096366" w:rsidP="00096366">
      <w:pPr>
        <w:shd w:val="clear" w:color="auto" w:fill="FFFFFF"/>
        <w:spacing w:after="0" w:line="240" w:lineRule="auto"/>
        <w:ind w:firstLine="720"/>
        <w:jc w:val="both"/>
        <w:rPr>
          <w:rFonts w:ascii="Times New Roman" w:hAnsi="Times New Roman" w:cs="Times New Roman"/>
          <w:spacing w:val="-8"/>
          <w:sz w:val="28"/>
          <w:szCs w:val="28"/>
        </w:rPr>
      </w:pPr>
      <w:r w:rsidRPr="003C787C">
        <w:rPr>
          <w:rFonts w:ascii="Times New Roman" w:hAnsi="Times New Roman" w:cs="Times New Roman"/>
          <w:sz w:val="28"/>
          <w:szCs w:val="28"/>
        </w:rPr>
        <w:t xml:space="preserve">6.1. За неисполнение или ненадлежащее исполнение обязательств </w:t>
      </w:r>
      <w:r w:rsidRPr="003C787C">
        <w:rPr>
          <w:rFonts w:ascii="Times New Roman" w:hAnsi="Times New Roman" w:cs="Times New Roman"/>
          <w:sz w:val="28"/>
          <w:szCs w:val="28"/>
        </w:rPr>
        <w:br/>
        <w:t xml:space="preserve">по настоящему Договору Стороны несут ответственность в соответствии </w:t>
      </w:r>
      <w:r w:rsidRPr="003C787C">
        <w:rPr>
          <w:rFonts w:ascii="Times New Roman" w:hAnsi="Times New Roman" w:cs="Times New Roman"/>
          <w:sz w:val="28"/>
          <w:szCs w:val="28"/>
        </w:rPr>
        <w:br/>
        <w:t>с действующим законодательством Приднестровской Молдавской Республики</w:t>
      </w:r>
      <w:r w:rsidRPr="003C787C">
        <w:rPr>
          <w:rFonts w:ascii="Times New Roman" w:hAnsi="Times New Roman" w:cs="Times New Roman"/>
          <w:spacing w:val="-8"/>
          <w:sz w:val="28"/>
          <w:szCs w:val="28"/>
        </w:rPr>
        <w:t>.</w:t>
      </w:r>
    </w:p>
    <w:p w:rsidR="00096366" w:rsidRPr="003C787C" w:rsidRDefault="00096366" w:rsidP="00096366">
      <w:pPr>
        <w:pStyle w:val="Style3"/>
        <w:widowControl/>
        <w:spacing w:line="240" w:lineRule="auto"/>
        <w:ind w:firstLine="710"/>
        <w:rPr>
          <w:rFonts w:ascii="Times New Roman" w:hAnsi="Times New Roman"/>
          <w:sz w:val="28"/>
          <w:szCs w:val="28"/>
        </w:rPr>
      </w:pPr>
      <w:r w:rsidRPr="003C787C">
        <w:rPr>
          <w:rFonts w:ascii="Times New Roman" w:hAnsi="Times New Roman"/>
          <w:sz w:val="28"/>
          <w:szCs w:val="28"/>
        </w:rPr>
        <w:t xml:space="preserve">6.2. В случае </w:t>
      </w:r>
      <w:r w:rsidRPr="003C787C">
        <w:rPr>
          <w:rStyle w:val="FontStyle16"/>
          <w:rFonts w:ascii="Times New Roman" w:hAnsi="Times New Roman" w:cs="Times New Roman"/>
          <w:sz w:val="28"/>
          <w:szCs w:val="28"/>
        </w:rPr>
        <w:t xml:space="preserve">неисполнения или ненадлежащего исполнения по вине Подрядчика обязательств, предусмотренных настоящим Договором, Подрядчик несет ответственность в виде уплаты неустойки в размере </w:t>
      </w:r>
      <w:r w:rsidRPr="003C787C">
        <w:rPr>
          <w:rFonts w:ascii="Times New Roman" w:hAnsi="Times New Roman"/>
          <w:sz w:val="28"/>
          <w:szCs w:val="28"/>
        </w:rPr>
        <w:t xml:space="preserve">0,05 процента </w:t>
      </w:r>
      <w:r w:rsidR="003C787C">
        <w:rPr>
          <w:rFonts w:ascii="Times New Roman" w:hAnsi="Times New Roman"/>
          <w:sz w:val="28"/>
          <w:szCs w:val="28"/>
        </w:rPr>
        <w:br/>
      </w:r>
      <w:r w:rsidRPr="003C787C">
        <w:rPr>
          <w:rFonts w:ascii="Times New Roman" w:hAnsi="Times New Roman"/>
          <w:sz w:val="28"/>
          <w:szCs w:val="28"/>
        </w:rPr>
        <w:t xml:space="preserve">от суммы задолженности неисполненного обязательства за каждый день просрочки. При этом сумма взимаемой неустойки не должна превышать </w:t>
      </w:r>
      <w:r w:rsidR="003C787C">
        <w:rPr>
          <w:rFonts w:ascii="Times New Roman" w:hAnsi="Times New Roman"/>
          <w:sz w:val="28"/>
          <w:szCs w:val="28"/>
        </w:rPr>
        <w:br/>
      </w:r>
      <w:r w:rsidRPr="003C787C">
        <w:rPr>
          <w:rFonts w:ascii="Times New Roman" w:hAnsi="Times New Roman"/>
          <w:sz w:val="28"/>
          <w:szCs w:val="28"/>
        </w:rPr>
        <w:t>10 процентов от общей суммы настоящего Договора.</w:t>
      </w:r>
    </w:p>
    <w:p w:rsidR="00096366" w:rsidRPr="003C787C" w:rsidRDefault="00096366" w:rsidP="00096366">
      <w:pPr>
        <w:pStyle w:val="ConsPlusNormal"/>
        <w:ind w:firstLine="709"/>
        <w:jc w:val="both"/>
        <w:rPr>
          <w:sz w:val="28"/>
          <w:szCs w:val="28"/>
        </w:rPr>
      </w:pPr>
      <w:r w:rsidRPr="003C787C">
        <w:rPr>
          <w:sz w:val="28"/>
          <w:szCs w:val="28"/>
        </w:rPr>
        <w:t xml:space="preserve">В случае неисполнения или ненадлежащего исполнения Подрядчиком обязательств, предусмотренных настоящим Договором, неустойка подлежит взысканию Заказчиком в обязательном порядке при условии, что сумма </w:t>
      </w:r>
      <w:r w:rsidRPr="003C787C">
        <w:rPr>
          <w:sz w:val="28"/>
          <w:szCs w:val="28"/>
        </w:rPr>
        <w:lastRenderedPageBreak/>
        <w:t>начисленной неустойки превысила 1 000 (одну тысячу) рублей Приднестровской Молдавской Республики.</w:t>
      </w:r>
    </w:p>
    <w:p w:rsidR="00A76B1D" w:rsidRDefault="00096366" w:rsidP="0052322D">
      <w:pPr>
        <w:pStyle w:val="ConsPlusNormal"/>
        <w:ind w:firstLine="709"/>
        <w:jc w:val="both"/>
        <w:rPr>
          <w:sz w:val="28"/>
          <w:szCs w:val="28"/>
        </w:rPr>
      </w:pPr>
      <w:r w:rsidRPr="003C787C">
        <w:rPr>
          <w:sz w:val="28"/>
          <w:szCs w:val="28"/>
        </w:rPr>
        <w:t xml:space="preserve">6.3. В случае нарушения Подрядчиком сроков исполнения обязательств </w:t>
      </w:r>
      <w:r w:rsidRPr="003C787C">
        <w:rPr>
          <w:sz w:val="28"/>
          <w:szCs w:val="28"/>
        </w:rPr>
        <w:br/>
        <w:t xml:space="preserve">по настоящему Договору Заказчик перечисляет </w:t>
      </w:r>
      <w:r w:rsidR="0052322D" w:rsidRPr="003C787C">
        <w:rPr>
          <w:sz w:val="28"/>
          <w:szCs w:val="28"/>
        </w:rPr>
        <w:t>Подрядчику</w:t>
      </w:r>
      <w:r w:rsidRPr="003C787C">
        <w:rPr>
          <w:sz w:val="28"/>
          <w:szCs w:val="28"/>
        </w:rPr>
        <w:t xml:space="preserve"> оплату в размере, уменьшенном на размер установленной настоящим Договором неустойки </w:t>
      </w:r>
      <w:r w:rsidRPr="003C787C">
        <w:rPr>
          <w:sz w:val="28"/>
          <w:szCs w:val="28"/>
        </w:rPr>
        <w:br/>
        <w:t>за нарушения сроков исполнения обязательств по настоящему Договору.</w:t>
      </w:r>
    </w:p>
    <w:p w:rsidR="00F948E9" w:rsidRPr="00F948E9" w:rsidRDefault="00F948E9" w:rsidP="00F948E9">
      <w:pPr>
        <w:pStyle w:val="a3"/>
        <w:ind w:firstLine="709"/>
        <w:jc w:val="both"/>
        <w:rPr>
          <w:rFonts w:ascii="Times New Roman" w:hAnsi="Times New Roman" w:cs="Times New Roman"/>
          <w:sz w:val="28"/>
          <w:szCs w:val="28"/>
        </w:rPr>
      </w:pPr>
      <w:r w:rsidRPr="000B66C4">
        <w:rPr>
          <w:rFonts w:ascii="Times New Roman" w:hAnsi="Times New Roman" w:cs="Times New Roman"/>
          <w:sz w:val="28"/>
          <w:szCs w:val="28"/>
        </w:rPr>
        <w:t xml:space="preserve">6.4 При выполнении работ по настоящему Договору ответственность </w:t>
      </w:r>
      <w:r w:rsidRPr="000B66C4">
        <w:rPr>
          <w:rFonts w:ascii="Times New Roman" w:hAnsi="Times New Roman" w:cs="Times New Roman"/>
          <w:sz w:val="28"/>
          <w:szCs w:val="28"/>
        </w:rPr>
        <w:br/>
        <w:t>за соблюдение правил техники безопасности и пожарной безопасности на объекте несет Подрядчик.</w:t>
      </w:r>
    </w:p>
    <w:p w:rsidR="00F948E9" w:rsidRPr="009D65AD" w:rsidRDefault="00F948E9" w:rsidP="0052322D">
      <w:pPr>
        <w:pStyle w:val="ConsPlusNormal"/>
        <w:ind w:firstLine="709"/>
        <w:jc w:val="both"/>
        <w:rPr>
          <w:sz w:val="28"/>
          <w:szCs w:val="28"/>
        </w:rPr>
      </w:pPr>
    </w:p>
    <w:p w:rsidR="008A735A" w:rsidRPr="009D65AD" w:rsidRDefault="00310DAE" w:rsidP="00A3283C">
      <w:pPr>
        <w:spacing w:after="0" w:line="240" w:lineRule="auto"/>
        <w:jc w:val="center"/>
        <w:rPr>
          <w:rFonts w:ascii="Times New Roman" w:hAnsi="Times New Roman" w:cs="Times New Roman"/>
          <w:sz w:val="28"/>
          <w:szCs w:val="28"/>
        </w:rPr>
      </w:pPr>
      <w:r w:rsidRPr="009D65AD">
        <w:rPr>
          <w:rFonts w:ascii="Times New Roman" w:hAnsi="Times New Roman" w:cs="Times New Roman"/>
          <w:sz w:val="28"/>
          <w:szCs w:val="28"/>
        </w:rPr>
        <w:t>7</w:t>
      </w:r>
      <w:r w:rsidR="007E0DED" w:rsidRPr="009D65AD">
        <w:rPr>
          <w:rFonts w:ascii="Times New Roman" w:hAnsi="Times New Roman" w:cs="Times New Roman"/>
          <w:sz w:val="28"/>
          <w:szCs w:val="28"/>
        </w:rPr>
        <w:t>. Форс-мажор</w:t>
      </w:r>
    </w:p>
    <w:p w:rsidR="00207483" w:rsidRPr="009D65AD" w:rsidRDefault="00207483" w:rsidP="009D65AD">
      <w:pPr>
        <w:spacing w:after="0" w:line="240" w:lineRule="auto"/>
        <w:ind w:firstLine="709"/>
        <w:jc w:val="both"/>
        <w:rPr>
          <w:rFonts w:ascii="Times New Roman" w:hAnsi="Times New Roman" w:cs="Times New Roman"/>
          <w:sz w:val="28"/>
          <w:szCs w:val="28"/>
        </w:rPr>
      </w:pPr>
    </w:p>
    <w:p w:rsidR="00310DAE" w:rsidRPr="009D65AD" w:rsidRDefault="00310DAE" w:rsidP="009D65AD">
      <w:pPr>
        <w:pStyle w:val="Style6"/>
        <w:widowControl/>
        <w:tabs>
          <w:tab w:val="left" w:pos="1200"/>
        </w:tabs>
        <w:spacing w:line="240" w:lineRule="auto"/>
        <w:ind w:firstLine="709"/>
        <w:rPr>
          <w:rStyle w:val="FontStyle16"/>
          <w:rFonts w:ascii="Times New Roman" w:hAnsi="Times New Roman" w:cs="Times New Roman"/>
          <w:sz w:val="28"/>
          <w:szCs w:val="28"/>
        </w:rPr>
      </w:pPr>
      <w:r w:rsidRPr="009D65AD">
        <w:rPr>
          <w:rStyle w:val="FontStyle16"/>
          <w:rFonts w:ascii="Times New Roman" w:hAnsi="Times New Roman" w:cs="Times New Roman"/>
          <w:sz w:val="28"/>
          <w:szCs w:val="28"/>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действия обстоятельств непреодолимой силы (пожар, наводнение, землетрясение, война, действия органов государственной власти, забастовка, блокада и других действий стихийных сил природы), действий внешних объективных факторов, за которые Стороны не отвечают </w:t>
      </w:r>
      <w:r w:rsidR="00A3283C">
        <w:rPr>
          <w:rStyle w:val="FontStyle16"/>
          <w:rFonts w:ascii="Times New Roman" w:hAnsi="Times New Roman" w:cs="Times New Roman"/>
          <w:sz w:val="28"/>
          <w:szCs w:val="28"/>
        </w:rPr>
        <w:br/>
      </w:r>
      <w:r w:rsidRPr="009D65AD">
        <w:rPr>
          <w:rStyle w:val="FontStyle16"/>
          <w:rFonts w:ascii="Times New Roman" w:hAnsi="Times New Roman" w:cs="Times New Roman"/>
          <w:sz w:val="28"/>
          <w:szCs w:val="28"/>
        </w:rPr>
        <w:t>и предотвратить неблагоприятное воздействие которых они не имеют возможности.</w:t>
      </w:r>
    </w:p>
    <w:p w:rsidR="00310DAE" w:rsidRPr="003C787C" w:rsidRDefault="00310DAE" w:rsidP="009D65AD">
      <w:pPr>
        <w:pStyle w:val="Style3"/>
        <w:widowControl/>
        <w:spacing w:line="240" w:lineRule="auto"/>
        <w:ind w:firstLine="709"/>
        <w:rPr>
          <w:rStyle w:val="FontStyle16"/>
          <w:rFonts w:ascii="Times New Roman" w:hAnsi="Times New Roman" w:cs="Times New Roman"/>
          <w:sz w:val="28"/>
          <w:szCs w:val="28"/>
        </w:rPr>
      </w:pPr>
      <w:r w:rsidRPr="009D65AD">
        <w:rPr>
          <w:rStyle w:val="FontStyle16"/>
          <w:rFonts w:ascii="Times New Roman" w:hAnsi="Times New Roman" w:cs="Times New Roman"/>
          <w:sz w:val="28"/>
          <w:szCs w:val="28"/>
        </w:rPr>
        <w:t xml:space="preserve">Действие обстоятельств непреодолимой силы должно быть подтверждено </w:t>
      </w:r>
      <w:r w:rsidRPr="003C787C">
        <w:rPr>
          <w:rStyle w:val="FontStyle16"/>
          <w:rFonts w:ascii="Times New Roman" w:hAnsi="Times New Roman" w:cs="Times New Roman"/>
          <w:sz w:val="28"/>
          <w:szCs w:val="28"/>
        </w:rPr>
        <w:t xml:space="preserve">соответствующим сертификатом </w:t>
      </w:r>
      <w:r w:rsidR="00B57952" w:rsidRPr="000B66C4">
        <w:rPr>
          <w:rFonts w:ascii="Times New Roman" w:hAnsi="Times New Roman"/>
          <w:color w:val="2E2E2E"/>
          <w:sz w:val="28"/>
          <w:szCs w:val="28"/>
        </w:rPr>
        <w:t>некоммерческого партнёрства</w:t>
      </w:r>
      <w:r w:rsidR="00B57952" w:rsidRPr="000B66C4">
        <w:rPr>
          <w:rFonts w:ascii="Arial" w:hAnsi="Arial" w:cs="Arial"/>
          <w:color w:val="2E2E2E"/>
          <w:sz w:val="23"/>
          <w:szCs w:val="23"/>
        </w:rPr>
        <w:t xml:space="preserve"> </w:t>
      </w:r>
      <w:r w:rsidRPr="000B66C4">
        <w:rPr>
          <w:rStyle w:val="FontStyle16"/>
          <w:rFonts w:ascii="Times New Roman" w:hAnsi="Times New Roman" w:cs="Times New Roman"/>
          <w:sz w:val="28"/>
          <w:szCs w:val="28"/>
        </w:rPr>
        <w:t>«</w:t>
      </w:r>
      <w:bookmarkStart w:id="0" w:name="_GoBack"/>
      <w:bookmarkEnd w:id="0"/>
      <w:r w:rsidRPr="003C787C">
        <w:rPr>
          <w:rStyle w:val="FontStyle16"/>
          <w:rFonts w:ascii="Times New Roman" w:hAnsi="Times New Roman" w:cs="Times New Roman"/>
          <w:sz w:val="28"/>
          <w:szCs w:val="28"/>
        </w:rPr>
        <w:t xml:space="preserve">Торгово-промышленная палата </w:t>
      </w:r>
      <w:r w:rsidR="0052322D" w:rsidRPr="003C787C">
        <w:rPr>
          <w:rStyle w:val="FontStyle16"/>
          <w:rFonts w:ascii="Times New Roman" w:hAnsi="Times New Roman" w:cs="Times New Roman"/>
          <w:sz w:val="28"/>
          <w:szCs w:val="28"/>
        </w:rPr>
        <w:t>Приднестровской Молдавской Республики</w:t>
      </w:r>
      <w:r w:rsidRPr="003C787C">
        <w:rPr>
          <w:rStyle w:val="FontStyle16"/>
          <w:rFonts w:ascii="Times New Roman" w:hAnsi="Times New Roman" w:cs="Times New Roman"/>
          <w:sz w:val="28"/>
          <w:szCs w:val="28"/>
        </w:rPr>
        <w:t xml:space="preserve">». При этом срок исполнения обязательств по настоящему Договору отодвигается соразмерно времени, </w:t>
      </w:r>
      <w:r w:rsidR="003C787C">
        <w:rPr>
          <w:rStyle w:val="FontStyle16"/>
          <w:rFonts w:ascii="Times New Roman" w:hAnsi="Times New Roman" w:cs="Times New Roman"/>
          <w:sz w:val="28"/>
          <w:szCs w:val="28"/>
        </w:rPr>
        <w:br/>
      </w:r>
      <w:r w:rsidRPr="003C787C">
        <w:rPr>
          <w:rStyle w:val="FontStyle16"/>
          <w:rFonts w:ascii="Times New Roman" w:hAnsi="Times New Roman" w:cs="Times New Roman"/>
          <w:sz w:val="28"/>
          <w:szCs w:val="28"/>
        </w:rPr>
        <w:t>в течение которого действовали обстоятельства непреодолимой силы, а также последствия, вызванные этими обстоятельствами.</w:t>
      </w:r>
    </w:p>
    <w:p w:rsidR="00310DAE" w:rsidRPr="009D65AD" w:rsidRDefault="00310DAE" w:rsidP="009D65AD">
      <w:pPr>
        <w:pStyle w:val="Style6"/>
        <w:widowControl/>
        <w:tabs>
          <w:tab w:val="left" w:pos="1478"/>
        </w:tabs>
        <w:spacing w:line="240" w:lineRule="auto"/>
        <w:ind w:firstLine="709"/>
        <w:rPr>
          <w:rStyle w:val="FontStyle16"/>
          <w:rFonts w:ascii="Times New Roman" w:hAnsi="Times New Roman" w:cs="Times New Roman"/>
          <w:sz w:val="28"/>
          <w:szCs w:val="28"/>
        </w:rPr>
      </w:pPr>
      <w:r w:rsidRPr="003C787C">
        <w:rPr>
          <w:rStyle w:val="FontStyle16"/>
          <w:rFonts w:ascii="Times New Roman" w:hAnsi="Times New Roman" w:cs="Times New Roman"/>
          <w:sz w:val="28"/>
          <w:szCs w:val="28"/>
        </w:rPr>
        <w:t xml:space="preserve">7.2. Сторона, </w:t>
      </w:r>
      <w:r w:rsidRPr="003C787C">
        <w:rPr>
          <w:rStyle w:val="FontStyle15"/>
          <w:rFonts w:ascii="Times New Roman" w:hAnsi="Times New Roman" w:cs="Times New Roman"/>
          <w:b w:val="0"/>
          <w:sz w:val="28"/>
          <w:szCs w:val="28"/>
        </w:rPr>
        <w:t xml:space="preserve">ссылающаяся </w:t>
      </w:r>
      <w:r w:rsidRPr="003C787C">
        <w:rPr>
          <w:rStyle w:val="FontStyle16"/>
          <w:rFonts w:ascii="Times New Roman" w:hAnsi="Times New Roman" w:cs="Times New Roman"/>
          <w:sz w:val="28"/>
          <w:szCs w:val="28"/>
        </w:rPr>
        <w:t>на такие обстоятельства</w:t>
      </w:r>
      <w:r w:rsidRPr="009D65AD">
        <w:rPr>
          <w:rStyle w:val="FontStyle16"/>
          <w:rFonts w:ascii="Times New Roman" w:hAnsi="Times New Roman" w:cs="Times New Roman"/>
          <w:sz w:val="28"/>
          <w:szCs w:val="28"/>
        </w:rPr>
        <w:t>, обязана информировать другую Сторону не позднее 5 (пяти) дней с момента их наступления.</w:t>
      </w:r>
    </w:p>
    <w:p w:rsidR="00D17D7D" w:rsidRPr="009D65AD" w:rsidRDefault="00D17D7D" w:rsidP="009D65AD">
      <w:pPr>
        <w:spacing w:after="0" w:line="240" w:lineRule="auto"/>
        <w:ind w:firstLine="709"/>
        <w:jc w:val="center"/>
        <w:rPr>
          <w:rFonts w:ascii="Times New Roman" w:hAnsi="Times New Roman" w:cs="Times New Roman"/>
          <w:sz w:val="28"/>
          <w:szCs w:val="28"/>
        </w:rPr>
      </w:pPr>
    </w:p>
    <w:p w:rsidR="00652D4D" w:rsidRPr="009D65AD" w:rsidRDefault="00310DAE" w:rsidP="00A3283C">
      <w:pPr>
        <w:spacing w:after="0" w:line="240" w:lineRule="auto"/>
        <w:jc w:val="center"/>
        <w:rPr>
          <w:rFonts w:ascii="Times New Roman" w:hAnsi="Times New Roman" w:cs="Times New Roman"/>
          <w:sz w:val="28"/>
          <w:szCs w:val="28"/>
        </w:rPr>
      </w:pPr>
      <w:r w:rsidRPr="009D65AD">
        <w:rPr>
          <w:rFonts w:ascii="Times New Roman" w:hAnsi="Times New Roman" w:cs="Times New Roman"/>
          <w:sz w:val="28"/>
          <w:szCs w:val="28"/>
        </w:rPr>
        <w:t>8</w:t>
      </w:r>
      <w:r w:rsidR="007E0DED" w:rsidRPr="009D65AD">
        <w:rPr>
          <w:rFonts w:ascii="Times New Roman" w:hAnsi="Times New Roman" w:cs="Times New Roman"/>
          <w:sz w:val="28"/>
          <w:szCs w:val="28"/>
        </w:rPr>
        <w:t>. Порядок разрешения споров</w:t>
      </w:r>
    </w:p>
    <w:p w:rsidR="00310DAE" w:rsidRPr="009D65AD" w:rsidRDefault="00310DAE" w:rsidP="009D65AD">
      <w:pPr>
        <w:tabs>
          <w:tab w:val="left" w:pos="993"/>
        </w:tabs>
        <w:spacing w:after="0" w:line="240" w:lineRule="auto"/>
        <w:ind w:firstLine="709"/>
        <w:jc w:val="both"/>
        <w:rPr>
          <w:rFonts w:ascii="Times New Roman" w:hAnsi="Times New Roman" w:cs="Times New Roman"/>
          <w:sz w:val="28"/>
          <w:szCs w:val="28"/>
        </w:rPr>
      </w:pPr>
    </w:p>
    <w:p w:rsidR="008B3B42" w:rsidRPr="009D65AD" w:rsidRDefault="00310DAE" w:rsidP="009D65AD">
      <w:pPr>
        <w:tabs>
          <w:tab w:val="left" w:pos="993"/>
        </w:tabs>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8</w:t>
      </w:r>
      <w:r w:rsidR="00752E52" w:rsidRPr="009D65AD">
        <w:rPr>
          <w:rFonts w:ascii="Times New Roman" w:hAnsi="Times New Roman" w:cs="Times New Roman"/>
          <w:sz w:val="28"/>
          <w:szCs w:val="28"/>
        </w:rPr>
        <w:t xml:space="preserve">.1. </w:t>
      </w:r>
      <w:r w:rsidR="007E0DED" w:rsidRPr="009D65AD">
        <w:rPr>
          <w:rFonts w:ascii="Times New Roman" w:hAnsi="Times New Roman" w:cs="Times New Roman"/>
          <w:sz w:val="28"/>
          <w:szCs w:val="28"/>
        </w:rPr>
        <w:t>Споры, возникающие в процессе</w:t>
      </w:r>
      <w:r w:rsidR="00A3283C">
        <w:rPr>
          <w:rFonts w:ascii="Times New Roman" w:hAnsi="Times New Roman" w:cs="Times New Roman"/>
          <w:sz w:val="28"/>
          <w:szCs w:val="28"/>
        </w:rPr>
        <w:t xml:space="preserve"> выполнения условий настоящего Д</w:t>
      </w:r>
      <w:r w:rsidR="007E0DED" w:rsidRPr="009D65AD">
        <w:rPr>
          <w:rFonts w:ascii="Times New Roman" w:hAnsi="Times New Roman" w:cs="Times New Roman"/>
          <w:sz w:val="28"/>
          <w:szCs w:val="28"/>
        </w:rPr>
        <w:t xml:space="preserve">оговора, разрешаются Сторонами путем переговоров и соглашений. </w:t>
      </w:r>
    </w:p>
    <w:p w:rsidR="007E0DED" w:rsidRPr="009D65AD" w:rsidRDefault="00310DAE" w:rsidP="009D65AD">
      <w:pPr>
        <w:spacing w:after="0" w:line="240" w:lineRule="auto"/>
        <w:ind w:firstLine="709"/>
        <w:jc w:val="both"/>
        <w:rPr>
          <w:rFonts w:ascii="Times New Roman" w:hAnsi="Times New Roman" w:cs="Times New Roman"/>
          <w:sz w:val="28"/>
          <w:szCs w:val="28"/>
        </w:rPr>
      </w:pPr>
      <w:r w:rsidRPr="009D65AD">
        <w:rPr>
          <w:rFonts w:ascii="Times New Roman" w:hAnsi="Times New Roman" w:cs="Times New Roman"/>
          <w:sz w:val="28"/>
          <w:szCs w:val="28"/>
        </w:rPr>
        <w:t>8</w:t>
      </w:r>
      <w:r w:rsidR="008A1523" w:rsidRPr="009D65AD">
        <w:rPr>
          <w:rFonts w:ascii="Times New Roman" w:hAnsi="Times New Roman" w:cs="Times New Roman"/>
          <w:sz w:val="28"/>
          <w:szCs w:val="28"/>
        </w:rPr>
        <w:t>.2. Не</w:t>
      </w:r>
      <w:r w:rsidR="007E0DED" w:rsidRPr="009D65AD">
        <w:rPr>
          <w:rFonts w:ascii="Times New Roman" w:hAnsi="Times New Roman" w:cs="Times New Roman"/>
          <w:sz w:val="28"/>
          <w:szCs w:val="28"/>
        </w:rPr>
        <w:t>урегулированные Сторонами вопросы разрешаются в со</w:t>
      </w:r>
      <w:r w:rsidR="00B25A7B" w:rsidRPr="009D65AD">
        <w:rPr>
          <w:rFonts w:ascii="Times New Roman" w:hAnsi="Times New Roman" w:cs="Times New Roman"/>
          <w:sz w:val="28"/>
          <w:szCs w:val="28"/>
        </w:rPr>
        <w:t xml:space="preserve">ответствии с </w:t>
      </w:r>
      <w:r w:rsidR="007E0DED" w:rsidRPr="009D65AD">
        <w:rPr>
          <w:rFonts w:ascii="Times New Roman" w:hAnsi="Times New Roman" w:cs="Times New Roman"/>
          <w:sz w:val="28"/>
          <w:szCs w:val="28"/>
        </w:rPr>
        <w:t xml:space="preserve">законодательством в Арбитражном суде </w:t>
      </w:r>
      <w:r w:rsidR="00A3283C">
        <w:rPr>
          <w:rFonts w:ascii="Times New Roman" w:hAnsi="Times New Roman" w:cs="Times New Roman"/>
          <w:sz w:val="28"/>
          <w:szCs w:val="28"/>
        </w:rPr>
        <w:t>Приднестровской Молдавской Республики</w:t>
      </w:r>
      <w:r w:rsidR="007E0DED" w:rsidRPr="009D65AD">
        <w:rPr>
          <w:rFonts w:ascii="Times New Roman" w:hAnsi="Times New Roman" w:cs="Times New Roman"/>
          <w:sz w:val="28"/>
          <w:szCs w:val="28"/>
        </w:rPr>
        <w:t>.</w:t>
      </w:r>
    </w:p>
    <w:p w:rsidR="00324B2C" w:rsidRPr="009D65AD" w:rsidRDefault="00324B2C" w:rsidP="009D65AD">
      <w:pPr>
        <w:spacing w:after="0" w:line="240" w:lineRule="auto"/>
        <w:ind w:firstLine="709"/>
        <w:jc w:val="both"/>
        <w:rPr>
          <w:rFonts w:ascii="Times New Roman" w:hAnsi="Times New Roman" w:cs="Times New Roman"/>
          <w:sz w:val="28"/>
          <w:szCs w:val="28"/>
        </w:rPr>
      </w:pPr>
    </w:p>
    <w:p w:rsidR="00652D4D" w:rsidRPr="009D65AD" w:rsidRDefault="00310DAE" w:rsidP="00A3283C">
      <w:pPr>
        <w:spacing w:after="0" w:line="240" w:lineRule="auto"/>
        <w:jc w:val="center"/>
        <w:rPr>
          <w:rFonts w:ascii="Times New Roman" w:hAnsi="Times New Roman" w:cs="Times New Roman"/>
          <w:sz w:val="28"/>
          <w:szCs w:val="28"/>
        </w:rPr>
      </w:pPr>
      <w:r w:rsidRPr="009D65AD">
        <w:rPr>
          <w:rFonts w:ascii="Times New Roman" w:hAnsi="Times New Roman" w:cs="Times New Roman"/>
          <w:sz w:val="28"/>
          <w:szCs w:val="28"/>
        </w:rPr>
        <w:t>9</w:t>
      </w:r>
      <w:r w:rsidR="007E0DED" w:rsidRPr="009D65AD">
        <w:rPr>
          <w:rFonts w:ascii="Times New Roman" w:hAnsi="Times New Roman" w:cs="Times New Roman"/>
          <w:sz w:val="28"/>
          <w:szCs w:val="28"/>
        </w:rPr>
        <w:t xml:space="preserve">. Срок действия </w:t>
      </w:r>
      <w:r w:rsidRPr="009D65AD">
        <w:rPr>
          <w:rFonts w:ascii="Times New Roman" w:hAnsi="Times New Roman" w:cs="Times New Roman"/>
          <w:sz w:val="28"/>
          <w:szCs w:val="28"/>
        </w:rPr>
        <w:t>Д</w:t>
      </w:r>
      <w:r w:rsidR="007E0DED" w:rsidRPr="009D65AD">
        <w:rPr>
          <w:rFonts w:ascii="Times New Roman" w:hAnsi="Times New Roman" w:cs="Times New Roman"/>
          <w:sz w:val="28"/>
          <w:szCs w:val="28"/>
        </w:rPr>
        <w:t>оговора и прочие условия</w:t>
      </w:r>
    </w:p>
    <w:p w:rsidR="00310DAE" w:rsidRPr="009D65AD" w:rsidRDefault="00310DAE" w:rsidP="009D65AD">
      <w:pPr>
        <w:spacing w:after="0" w:line="240" w:lineRule="auto"/>
        <w:ind w:firstLine="709"/>
        <w:jc w:val="both"/>
        <w:rPr>
          <w:rFonts w:ascii="Times New Roman" w:hAnsi="Times New Roman" w:cs="Times New Roman"/>
          <w:sz w:val="28"/>
          <w:szCs w:val="28"/>
        </w:rPr>
      </w:pPr>
    </w:p>
    <w:p w:rsidR="004A6150" w:rsidRPr="009D65AD" w:rsidRDefault="00AD1C58" w:rsidP="009D6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E0DED" w:rsidRPr="009D65AD">
        <w:rPr>
          <w:rFonts w:ascii="Times New Roman" w:hAnsi="Times New Roman" w:cs="Times New Roman"/>
          <w:sz w:val="28"/>
          <w:szCs w:val="28"/>
        </w:rPr>
        <w:t xml:space="preserve">.1. Настоящий </w:t>
      </w:r>
      <w:r w:rsidR="00310DAE" w:rsidRPr="009D65AD">
        <w:rPr>
          <w:rFonts w:ascii="Times New Roman" w:hAnsi="Times New Roman" w:cs="Times New Roman"/>
          <w:sz w:val="28"/>
          <w:szCs w:val="28"/>
        </w:rPr>
        <w:t>Д</w:t>
      </w:r>
      <w:r w:rsidR="007E0DED" w:rsidRPr="009D65AD">
        <w:rPr>
          <w:rFonts w:ascii="Times New Roman" w:hAnsi="Times New Roman" w:cs="Times New Roman"/>
          <w:sz w:val="28"/>
          <w:szCs w:val="28"/>
        </w:rPr>
        <w:t xml:space="preserve">оговор вступает в силу со дня </w:t>
      </w:r>
      <w:r w:rsidR="004262F7" w:rsidRPr="009D65AD">
        <w:rPr>
          <w:rFonts w:ascii="Times New Roman" w:hAnsi="Times New Roman" w:cs="Times New Roman"/>
          <w:sz w:val="28"/>
          <w:szCs w:val="28"/>
        </w:rPr>
        <w:t xml:space="preserve">его </w:t>
      </w:r>
      <w:r w:rsidR="007E0DED" w:rsidRPr="009D65AD">
        <w:rPr>
          <w:rFonts w:ascii="Times New Roman" w:hAnsi="Times New Roman" w:cs="Times New Roman"/>
          <w:sz w:val="28"/>
          <w:szCs w:val="28"/>
        </w:rPr>
        <w:t>подписания</w:t>
      </w:r>
      <w:r w:rsidR="004262F7" w:rsidRPr="009D65AD">
        <w:rPr>
          <w:rFonts w:ascii="Times New Roman" w:hAnsi="Times New Roman" w:cs="Times New Roman"/>
          <w:sz w:val="28"/>
          <w:szCs w:val="28"/>
        </w:rPr>
        <w:t xml:space="preserve"> </w:t>
      </w:r>
      <w:r w:rsidR="00162890" w:rsidRPr="009D65AD">
        <w:rPr>
          <w:rFonts w:ascii="Times New Roman" w:hAnsi="Times New Roman" w:cs="Times New Roman"/>
          <w:sz w:val="28"/>
          <w:szCs w:val="28"/>
        </w:rPr>
        <w:t xml:space="preserve">обеими </w:t>
      </w:r>
      <w:r w:rsidR="00310DAE" w:rsidRPr="009D65AD">
        <w:rPr>
          <w:rFonts w:ascii="Times New Roman" w:hAnsi="Times New Roman" w:cs="Times New Roman"/>
          <w:sz w:val="28"/>
          <w:szCs w:val="28"/>
        </w:rPr>
        <w:t>С</w:t>
      </w:r>
      <w:r w:rsidR="00162890" w:rsidRPr="009D65AD">
        <w:rPr>
          <w:rFonts w:ascii="Times New Roman" w:hAnsi="Times New Roman" w:cs="Times New Roman"/>
          <w:sz w:val="28"/>
          <w:szCs w:val="28"/>
        </w:rPr>
        <w:t>торонами</w:t>
      </w:r>
      <w:r w:rsidR="00310DAE" w:rsidRPr="009D65AD">
        <w:rPr>
          <w:rFonts w:ascii="Times New Roman" w:hAnsi="Times New Roman" w:cs="Times New Roman"/>
          <w:sz w:val="28"/>
          <w:szCs w:val="28"/>
        </w:rPr>
        <w:t xml:space="preserve"> </w:t>
      </w:r>
      <w:r w:rsidR="00870EFB" w:rsidRPr="009D65AD">
        <w:rPr>
          <w:rFonts w:ascii="Times New Roman" w:hAnsi="Times New Roman" w:cs="Times New Roman"/>
          <w:sz w:val="28"/>
          <w:szCs w:val="28"/>
        </w:rPr>
        <w:t xml:space="preserve">и </w:t>
      </w:r>
      <w:r w:rsidR="007E0DED" w:rsidRPr="009D65AD">
        <w:rPr>
          <w:rFonts w:ascii="Times New Roman" w:hAnsi="Times New Roman" w:cs="Times New Roman"/>
          <w:sz w:val="28"/>
          <w:szCs w:val="28"/>
        </w:rPr>
        <w:t xml:space="preserve">действует </w:t>
      </w:r>
      <w:r w:rsidR="0038784D" w:rsidRPr="009D65AD">
        <w:rPr>
          <w:rFonts w:ascii="Times New Roman" w:hAnsi="Times New Roman" w:cs="Times New Roman"/>
          <w:sz w:val="28"/>
          <w:szCs w:val="28"/>
        </w:rPr>
        <w:t xml:space="preserve">до </w:t>
      </w:r>
      <w:r w:rsidR="004A6150" w:rsidRPr="009D65AD">
        <w:rPr>
          <w:rFonts w:ascii="Times New Roman" w:hAnsi="Times New Roman" w:cs="Times New Roman"/>
          <w:sz w:val="28"/>
          <w:szCs w:val="28"/>
        </w:rPr>
        <w:t xml:space="preserve">полного исполнения </w:t>
      </w:r>
      <w:r w:rsidR="00263919" w:rsidRPr="009D65AD">
        <w:rPr>
          <w:rFonts w:ascii="Times New Roman" w:hAnsi="Times New Roman" w:cs="Times New Roman"/>
          <w:sz w:val="28"/>
          <w:szCs w:val="28"/>
        </w:rPr>
        <w:t xml:space="preserve">Сторонами </w:t>
      </w:r>
      <w:r w:rsidR="004A6150" w:rsidRPr="009D65AD">
        <w:rPr>
          <w:rFonts w:ascii="Times New Roman" w:hAnsi="Times New Roman" w:cs="Times New Roman"/>
          <w:sz w:val="28"/>
          <w:szCs w:val="28"/>
        </w:rPr>
        <w:t xml:space="preserve">своих обязательств по настоящему </w:t>
      </w:r>
      <w:r w:rsidR="00310DAE" w:rsidRPr="009D65AD">
        <w:rPr>
          <w:rFonts w:ascii="Times New Roman" w:hAnsi="Times New Roman" w:cs="Times New Roman"/>
          <w:sz w:val="28"/>
          <w:szCs w:val="28"/>
        </w:rPr>
        <w:t>Д</w:t>
      </w:r>
      <w:r w:rsidR="004A6150" w:rsidRPr="009D65AD">
        <w:rPr>
          <w:rFonts w:ascii="Times New Roman" w:hAnsi="Times New Roman" w:cs="Times New Roman"/>
          <w:sz w:val="28"/>
          <w:szCs w:val="28"/>
        </w:rPr>
        <w:t xml:space="preserve">оговору. </w:t>
      </w:r>
    </w:p>
    <w:p w:rsidR="007E0DED" w:rsidRPr="009D65AD" w:rsidRDefault="00AD1C58" w:rsidP="009D6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752E52" w:rsidRPr="009D65AD">
        <w:rPr>
          <w:rFonts w:ascii="Times New Roman" w:hAnsi="Times New Roman" w:cs="Times New Roman"/>
          <w:sz w:val="28"/>
          <w:szCs w:val="28"/>
        </w:rPr>
        <w:t>.2.</w:t>
      </w:r>
      <w:r w:rsidR="00310DAE" w:rsidRPr="009D65AD">
        <w:rPr>
          <w:rFonts w:ascii="Times New Roman" w:hAnsi="Times New Roman" w:cs="Times New Roman"/>
          <w:sz w:val="28"/>
          <w:szCs w:val="28"/>
        </w:rPr>
        <w:t xml:space="preserve"> Настоящий </w:t>
      </w:r>
      <w:r w:rsidR="007E0DED" w:rsidRPr="009D65AD">
        <w:rPr>
          <w:rFonts w:ascii="Times New Roman" w:hAnsi="Times New Roman" w:cs="Times New Roman"/>
          <w:sz w:val="28"/>
          <w:szCs w:val="28"/>
        </w:rPr>
        <w:t xml:space="preserve">Договор может быть расторгнут в порядке, предусмотренном законодательством </w:t>
      </w:r>
      <w:r w:rsidR="00310DAE" w:rsidRPr="009D65AD">
        <w:rPr>
          <w:rFonts w:ascii="Times New Roman" w:hAnsi="Times New Roman" w:cs="Times New Roman"/>
          <w:sz w:val="28"/>
          <w:szCs w:val="28"/>
        </w:rPr>
        <w:t>Приднестровской Молдавской Республики</w:t>
      </w:r>
      <w:r w:rsidR="007E0DED" w:rsidRPr="009D65AD">
        <w:rPr>
          <w:rFonts w:ascii="Times New Roman" w:hAnsi="Times New Roman" w:cs="Times New Roman"/>
          <w:sz w:val="28"/>
          <w:szCs w:val="28"/>
        </w:rPr>
        <w:t>.</w:t>
      </w:r>
    </w:p>
    <w:p w:rsidR="007E0DED" w:rsidRPr="009D65AD" w:rsidRDefault="00AD1C58" w:rsidP="009D6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E0DED" w:rsidRPr="009D65AD">
        <w:rPr>
          <w:rFonts w:ascii="Times New Roman" w:hAnsi="Times New Roman" w:cs="Times New Roman"/>
          <w:sz w:val="28"/>
          <w:szCs w:val="28"/>
        </w:rPr>
        <w:t xml:space="preserve">.3. Ни одна из </w:t>
      </w:r>
      <w:r w:rsidR="00310DAE" w:rsidRPr="009D65AD">
        <w:rPr>
          <w:rFonts w:ascii="Times New Roman" w:hAnsi="Times New Roman" w:cs="Times New Roman"/>
          <w:sz w:val="28"/>
          <w:szCs w:val="28"/>
        </w:rPr>
        <w:t>С</w:t>
      </w:r>
      <w:r w:rsidR="007E0DED" w:rsidRPr="009D65AD">
        <w:rPr>
          <w:rFonts w:ascii="Times New Roman" w:hAnsi="Times New Roman" w:cs="Times New Roman"/>
          <w:sz w:val="28"/>
          <w:szCs w:val="28"/>
        </w:rPr>
        <w:t xml:space="preserve">торон не имеет право передавать свои права </w:t>
      </w:r>
      <w:r w:rsidR="00A3283C">
        <w:rPr>
          <w:rFonts w:ascii="Times New Roman" w:hAnsi="Times New Roman" w:cs="Times New Roman"/>
          <w:sz w:val="28"/>
          <w:szCs w:val="28"/>
        </w:rPr>
        <w:br/>
      </w:r>
      <w:r w:rsidR="007E0DED" w:rsidRPr="009D65AD">
        <w:rPr>
          <w:rFonts w:ascii="Times New Roman" w:hAnsi="Times New Roman" w:cs="Times New Roman"/>
          <w:sz w:val="28"/>
          <w:szCs w:val="28"/>
        </w:rPr>
        <w:t xml:space="preserve">и обязательства по настоящему </w:t>
      </w:r>
      <w:r w:rsidR="00310DAE" w:rsidRPr="009D65AD">
        <w:rPr>
          <w:rFonts w:ascii="Times New Roman" w:hAnsi="Times New Roman" w:cs="Times New Roman"/>
          <w:sz w:val="28"/>
          <w:szCs w:val="28"/>
        </w:rPr>
        <w:t>Д</w:t>
      </w:r>
      <w:r w:rsidR="007E0DED" w:rsidRPr="009D65AD">
        <w:rPr>
          <w:rFonts w:ascii="Times New Roman" w:hAnsi="Times New Roman" w:cs="Times New Roman"/>
          <w:sz w:val="28"/>
          <w:szCs w:val="28"/>
        </w:rPr>
        <w:t xml:space="preserve">оговору третьей стороне без письменного </w:t>
      </w:r>
      <w:r w:rsidR="00A3283C">
        <w:rPr>
          <w:rFonts w:ascii="Times New Roman" w:hAnsi="Times New Roman" w:cs="Times New Roman"/>
          <w:sz w:val="28"/>
          <w:szCs w:val="28"/>
        </w:rPr>
        <w:br/>
      </w:r>
      <w:r w:rsidR="007E0DED" w:rsidRPr="009D65AD">
        <w:rPr>
          <w:rFonts w:ascii="Times New Roman" w:hAnsi="Times New Roman" w:cs="Times New Roman"/>
          <w:sz w:val="28"/>
          <w:szCs w:val="28"/>
        </w:rPr>
        <w:t xml:space="preserve">на то согласия другой </w:t>
      </w:r>
      <w:r w:rsidR="00310DAE" w:rsidRPr="009D65AD">
        <w:rPr>
          <w:rFonts w:ascii="Times New Roman" w:hAnsi="Times New Roman" w:cs="Times New Roman"/>
          <w:sz w:val="28"/>
          <w:szCs w:val="28"/>
        </w:rPr>
        <w:t>С</w:t>
      </w:r>
      <w:r w:rsidR="007E0DED" w:rsidRPr="009D65AD">
        <w:rPr>
          <w:rFonts w:ascii="Times New Roman" w:hAnsi="Times New Roman" w:cs="Times New Roman"/>
          <w:sz w:val="28"/>
          <w:szCs w:val="28"/>
        </w:rPr>
        <w:t>тороны.</w:t>
      </w:r>
    </w:p>
    <w:p w:rsidR="007E0DED" w:rsidRPr="009D65AD" w:rsidRDefault="00AD1C58" w:rsidP="009D6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E0DED" w:rsidRPr="009D65AD">
        <w:rPr>
          <w:rFonts w:ascii="Times New Roman" w:hAnsi="Times New Roman" w:cs="Times New Roman"/>
          <w:sz w:val="28"/>
          <w:szCs w:val="28"/>
        </w:rPr>
        <w:t>.4. Все изменения и дополнени</w:t>
      </w:r>
      <w:r w:rsidR="00B25A7B" w:rsidRPr="009D65AD">
        <w:rPr>
          <w:rFonts w:ascii="Times New Roman" w:hAnsi="Times New Roman" w:cs="Times New Roman"/>
          <w:sz w:val="28"/>
          <w:szCs w:val="28"/>
        </w:rPr>
        <w:t xml:space="preserve">я к настоящему </w:t>
      </w:r>
      <w:r w:rsidR="00310DAE" w:rsidRPr="009D65AD">
        <w:rPr>
          <w:rFonts w:ascii="Times New Roman" w:hAnsi="Times New Roman" w:cs="Times New Roman"/>
          <w:sz w:val="28"/>
          <w:szCs w:val="28"/>
        </w:rPr>
        <w:t>Д</w:t>
      </w:r>
      <w:r w:rsidR="00B25A7B" w:rsidRPr="009D65AD">
        <w:rPr>
          <w:rFonts w:ascii="Times New Roman" w:hAnsi="Times New Roman" w:cs="Times New Roman"/>
          <w:sz w:val="28"/>
          <w:szCs w:val="28"/>
        </w:rPr>
        <w:t>оговору действи</w:t>
      </w:r>
      <w:r w:rsidR="007E0DED" w:rsidRPr="009D65AD">
        <w:rPr>
          <w:rFonts w:ascii="Times New Roman" w:hAnsi="Times New Roman" w:cs="Times New Roman"/>
          <w:sz w:val="28"/>
          <w:szCs w:val="28"/>
        </w:rPr>
        <w:t>тельны лишь</w:t>
      </w:r>
      <w:r w:rsidR="00310DAE" w:rsidRPr="009D65AD">
        <w:rPr>
          <w:rFonts w:ascii="Times New Roman" w:hAnsi="Times New Roman" w:cs="Times New Roman"/>
          <w:sz w:val="28"/>
          <w:szCs w:val="28"/>
        </w:rPr>
        <w:t xml:space="preserve"> </w:t>
      </w:r>
      <w:r w:rsidR="007E0DED" w:rsidRPr="009D65AD">
        <w:rPr>
          <w:rFonts w:ascii="Times New Roman" w:hAnsi="Times New Roman" w:cs="Times New Roman"/>
          <w:sz w:val="28"/>
          <w:szCs w:val="28"/>
        </w:rPr>
        <w:t xml:space="preserve">в том случае, если они оформлены в письменной форме и подписаны обеими Сторонами. </w:t>
      </w:r>
    </w:p>
    <w:p w:rsidR="00263919" w:rsidRPr="009D65AD" w:rsidRDefault="00AD1C58" w:rsidP="009D6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E0DED" w:rsidRPr="009D65AD">
        <w:rPr>
          <w:rFonts w:ascii="Times New Roman" w:hAnsi="Times New Roman" w:cs="Times New Roman"/>
          <w:sz w:val="28"/>
          <w:szCs w:val="28"/>
        </w:rPr>
        <w:t>.5.</w:t>
      </w:r>
      <w:r w:rsidR="00310DAE" w:rsidRPr="009D65AD">
        <w:rPr>
          <w:rFonts w:ascii="Times New Roman" w:hAnsi="Times New Roman" w:cs="Times New Roman"/>
          <w:sz w:val="28"/>
          <w:szCs w:val="28"/>
        </w:rPr>
        <w:t xml:space="preserve"> </w:t>
      </w:r>
      <w:r w:rsidR="00263919" w:rsidRPr="009D65AD">
        <w:rPr>
          <w:rFonts w:ascii="Times New Roman" w:hAnsi="Times New Roman" w:cs="Times New Roman"/>
          <w:sz w:val="28"/>
          <w:szCs w:val="28"/>
        </w:rPr>
        <w:t>Во всем остальном, что не предусмотрено настоящим Договором</w:t>
      </w:r>
      <w:r w:rsidR="00A3283C">
        <w:rPr>
          <w:rFonts w:ascii="Times New Roman" w:hAnsi="Times New Roman" w:cs="Times New Roman"/>
          <w:sz w:val="28"/>
          <w:szCs w:val="28"/>
        </w:rPr>
        <w:t>,</w:t>
      </w:r>
      <w:r w:rsidR="00263919" w:rsidRPr="009D65AD">
        <w:rPr>
          <w:rFonts w:ascii="Times New Roman" w:hAnsi="Times New Roman" w:cs="Times New Roman"/>
          <w:sz w:val="28"/>
          <w:szCs w:val="28"/>
        </w:rPr>
        <w:t xml:space="preserve"> </w:t>
      </w:r>
      <w:r w:rsidR="00310DAE" w:rsidRPr="009D65AD">
        <w:rPr>
          <w:rFonts w:ascii="Times New Roman" w:hAnsi="Times New Roman" w:cs="Times New Roman"/>
          <w:sz w:val="28"/>
          <w:szCs w:val="28"/>
        </w:rPr>
        <w:t>С</w:t>
      </w:r>
      <w:r w:rsidR="00263919" w:rsidRPr="009D65AD">
        <w:rPr>
          <w:rFonts w:ascii="Times New Roman" w:hAnsi="Times New Roman" w:cs="Times New Roman"/>
          <w:sz w:val="28"/>
          <w:szCs w:val="28"/>
        </w:rPr>
        <w:t xml:space="preserve">тороны руководствуются законодательством </w:t>
      </w:r>
      <w:r w:rsidR="00310DAE" w:rsidRPr="009D65AD">
        <w:rPr>
          <w:rFonts w:ascii="Times New Roman" w:hAnsi="Times New Roman" w:cs="Times New Roman"/>
          <w:sz w:val="28"/>
          <w:szCs w:val="28"/>
        </w:rPr>
        <w:t>Приднестровской Молдавской Республики</w:t>
      </w:r>
      <w:r w:rsidR="00263919" w:rsidRPr="009D65AD">
        <w:rPr>
          <w:rFonts w:ascii="Times New Roman" w:hAnsi="Times New Roman" w:cs="Times New Roman"/>
          <w:sz w:val="28"/>
          <w:szCs w:val="28"/>
        </w:rPr>
        <w:t>.</w:t>
      </w:r>
    </w:p>
    <w:p w:rsidR="007E0DED" w:rsidRPr="009D65AD" w:rsidRDefault="00AD1C58" w:rsidP="009D6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63919" w:rsidRPr="009D65AD">
        <w:rPr>
          <w:rFonts w:ascii="Times New Roman" w:hAnsi="Times New Roman" w:cs="Times New Roman"/>
          <w:sz w:val="28"/>
          <w:szCs w:val="28"/>
        </w:rPr>
        <w:t>.6.</w:t>
      </w:r>
      <w:r w:rsidR="007E0DED" w:rsidRPr="009D65AD">
        <w:rPr>
          <w:rFonts w:ascii="Times New Roman" w:hAnsi="Times New Roman" w:cs="Times New Roman"/>
          <w:sz w:val="28"/>
          <w:szCs w:val="28"/>
        </w:rPr>
        <w:t xml:space="preserve"> Настоящий </w:t>
      </w:r>
      <w:r w:rsidR="00A3283C">
        <w:rPr>
          <w:rFonts w:ascii="Times New Roman" w:hAnsi="Times New Roman" w:cs="Times New Roman"/>
          <w:sz w:val="28"/>
          <w:szCs w:val="28"/>
        </w:rPr>
        <w:t>Д</w:t>
      </w:r>
      <w:r w:rsidR="007E0DED" w:rsidRPr="009D65AD">
        <w:rPr>
          <w:rFonts w:ascii="Times New Roman" w:hAnsi="Times New Roman" w:cs="Times New Roman"/>
          <w:sz w:val="28"/>
          <w:szCs w:val="28"/>
        </w:rPr>
        <w:t xml:space="preserve">оговор составлен в </w:t>
      </w:r>
      <w:r w:rsidR="00310DAE" w:rsidRPr="009D65AD">
        <w:rPr>
          <w:rFonts w:ascii="Times New Roman" w:hAnsi="Times New Roman" w:cs="Times New Roman"/>
          <w:sz w:val="28"/>
          <w:szCs w:val="28"/>
        </w:rPr>
        <w:t>2 (</w:t>
      </w:r>
      <w:r w:rsidR="007E0DED" w:rsidRPr="009D65AD">
        <w:rPr>
          <w:rFonts w:ascii="Times New Roman" w:hAnsi="Times New Roman" w:cs="Times New Roman"/>
          <w:sz w:val="28"/>
          <w:szCs w:val="28"/>
        </w:rPr>
        <w:t>двух</w:t>
      </w:r>
      <w:r w:rsidR="00310DAE" w:rsidRPr="009D65AD">
        <w:rPr>
          <w:rFonts w:ascii="Times New Roman" w:hAnsi="Times New Roman" w:cs="Times New Roman"/>
          <w:sz w:val="28"/>
          <w:szCs w:val="28"/>
        </w:rPr>
        <w:t>)</w:t>
      </w:r>
      <w:r w:rsidR="007E0DED" w:rsidRPr="009D65AD">
        <w:rPr>
          <w:rFonts w:ascii="Times New Roman" w:hAnsi="Times New Roman" w:cs="Times New Roman"/>
          <w:sz w:val="28"/>
          <w:szCs w:val="28"/>
        </w:rPr>
        <w:t xml:space="preserve"> идентичных экземплярах </w:t>
      </w:r>
      <w:r w:rsidR="003C787C">
        <w:rPr>
          <w:rFonts w:ascii="Times New Roman" w:hAnsi="Times New Roman" w:cs="Times New Roman"/>
          <w:sz w:val="28"/>
          <w:szCs w:val="28"/>
        </w:rPr>
        <w:br/>
      </w:r>
      <w:r w:rsidR="007E0DED" w:rsidRPr="009D65AD">
        <w:rPr>
          <w:rFonts w:ascii="Times New Roman" w:hAnsi="Times New Roman" w:cs="Times New Roman"/>
          <w:sz w:val="28"/>
          <w:szCs w:val="28"/>
        </w:rPr>
        <w:t>на русском языке, имеющих равную юридическую силу, по одному для каждой из Сторон.</w:t>
      </w:r>
    </w:p>
    <w:p w:rsidR="006F18AB" w:rsidRPr="009D65AD" w:rsidRDefault="006F18AB" w:rsidP="009D65AD">
      <w:pPr>
        <w:pStyle w:val="a3"/>
        <w:ind w:firstLine="709"/>
        <w:jc w:val="both"/>
        <w:rPr>
          <w:rFonts w:ascii="Times New Roman" w:hAnsi="Times New Roman" w:cs="Times New Roman"/>
          <w:color w:val="000000"/>
          <w:sz w:val="28"/>
          <w:szCs w:val="28"/>
        </w:rPr>
      </w:pPr>
    </w:p>
    <w:p w:rsidR="00962F7E" w:rsidRDefault="00962F7E" w:rsidP="00A3283C">
      <w:pPr>
        <w:tabs>
          <w:tab w:val="left" w:pos="1418"/>
        </w:tabs>
        <w:spacing w:after="0" w:line="240" w:lineRule="auto"/>
        <w:jc w:val="center"/>
        <w:rPr>
          <w:rFonts w:ascii="Times New Roman" w:hAnsi="Times New Roman" w:cs="Times New Roman"/>
          <w:sz w:val="28"/>
          <w:szCs w:val="28"/>
        </w:rPr>
      </w:pPr>
      <w:r w:rsidRPr="009D65AD">
        <w:rPr>
          <w:rFonts w:ascii="Times New Roman" w:hAnsi="Times New Roman" w:cs="Times New Roman"/>
          <w:sz w:val="28"/>
          <w:szCs w:val="28"/>
        </w:rPr>
        <w:t>1</w:t>
      </w:r>
      <w:r w:rsidR="00AD1C58">
        <w:rPr>
          <w:rFonts w:ascii="Times New Roman" w:hAnsi="Times New Roman" w:cs="Times New Roman"/>
          <w:sz w:val="28"/>
          <w:szCs w:val="28"/>
        </w:rPr>
        <w:t>0</w:t>
      </w:r>
      <w:r w:rsidRPr="009D65AD">
        <w:rPr>
          <w:rFonts w:ascii="Times New Roman" w:hAnsi="Times New Roman" w:cs="Times New Roman"/>
          <w:sz w:val="28"/>
          <w:szCs w:val="28"/>
        </w:rPr>
        <w:t xml:space="preserve">. Юридические адреса, банковские реквизиты и подписи </w:t>
      </w:r>
      <w:r w:rsidR="00A3283C">
        <w:rPr>
          <w:rFonts w:ascii="Times New Roman" w:hAnsi="Times New Roman" w:cs="Times New Roman"/>
          <w:sz w:val="28"/>
          <w:szCs w:val="28"/>
        </w:rPr>
        <w:t>С</w:t>
      </w:r>
      <w:r w:rsidRPr="009D65AD">
        <w:rPr>
          <w:rFonts w:ascii="Times New Roman" w:hAnsi="Times New Roman" w:cs="Times New Roman"/>
          <w:sz w:val="28"/>
          <w:szCs w:val="28"/>
        </w:rPr>
        <w:t>торон</w:t>
      </w:r>
    </w:p>
    <w:p w:rsidR="00A3283C" w:rsidRPr="009D65AD" w:rsidRDefault="00A3283C" w:rsidP="00A3283C">
      <w:pPr>
        <w:tabs>
          <w:tab w:val="left" w:pos="1418"/>
        </w:tabs>
        <w:spacing w:after="0" w:line="240" w:lineRule="auto"/>
        <w:jc w:val="center"/>
        <w:rPr>
          <w:rFonts w:ascii="Times New Roman" w:hAnsi="Times New Roman" w:cs="Times New Roman"/>
          <w:sz w:val="28"/>
          <w:szCs w:val="28"/>
        </w:rPr>
      </w:pPr>
    </w:p>
    <w:tbl>
      <w:tblPr>
        <w:tblW w:w="9940" w:type="dxa"/>
        <w:tblLook w:val="04A0" w:firstRow="1" w:lastRow="0" w:firstColumn="1" w:lastColumn="0" w:noHBand="0" w:noVBand="1"/>
      </w:tblPr>
      <w:tblGrid>
        <w:gridCol w:w="4928"/>
        <w:gridCol w:w="5012"/>
      </w:tblGrid>
      <w:tr w:rsidR="00B25A7B" w:rsidRPr="002E5870" w:rsidTr="00A3283C">
        <w:tc>
          <w:tcPr>
            <w:tcW w:w="4928" w:type="dxa"/>
            <w:shd w:val="clear" w:color="auto" w:fill="auto"/>
          </w:tcPr>
          <w:p w:rsidR="00B25A7B" w:rsidRPr="00A3283C" w:rsidRDefault="00B25A7B" w:rsidP="00A3283C">
            <w:pPr>
              <w:spacing w:after="0" w:line="240" w:lineRule="auto"/>
              <w:jc w:val="center"/>
              <w:rPr>
                <w:rFonts w:ascii="Times New Roman" w:hAnsi="Times New Roman" w:cs="Times New Roman"/>
                <w:sz w:val="28"/>
                <w:szCs w:val="28"/>
              </w:rPr>
            </w:pPr>
            <w:r w:rsidRPr="00A3283C">
              <w:rPr>
                <w:rFonts w:ascii="Times New Roman" w:hAnsi="Times New Roman" w:cs="Times New Roman"/>
                <w:sz w:val="28"/>
                <w:szCs w:val="28"/>
              </w:rPr>
              <w:t>«</w:t>
            </w:r>
            <w:r w:rsidR="00310DAE" w:rsidRPr="00A3283C">
              <w:rPr>
                <w:rFonts w:ascii="Times New Roman" w:hAnsi="Times New Roman" w:cs="Times New Roman"/>
                <w:sz w:val="28"/>
                <w:szCs w:val="28"/>
              </w:rPr>
              <w:t>Подрядчик</w:t>
            </w:r>
            <w:r w:rsidRPr="00A3283C">
              <w:rPr>
                <w:rFonts w:ascii="Times New Roman" w:hAnsi="Times New Roman" w:cs="Times New Roman"/>
                <w:sz w:val="28"/>
                <w:szCs w:val="28"/>
              </w:rPr>
              <w:t>»</w:t>
            </w:r>
          </w:p>
        </w:tc>
        <w:tc>
          <w:tcPr>
            <w:tcW w:w="5012" w:type="dxa"/>
            <w:shd w:val="clear" w:color="auto" w:fill="auto"/>
          </w:tcPr>
          <w:p w:rsidR="00B25A7B" w:rsidRPr="00A3283C" w:rsidRDefault="00B25A7B" w:rsidP="00A3283C">
            <w:pPr>
              <w:spacing w:after="0" w:line="240" w:lineRule="auto"/>
              <w:jc w:val="center"/>
              <w:rPr>
                <w:rFonts w:ascii="Times New Roman" w:hAnsi="Times New Roman" w:cs="Times New Roman"/>
                <w:sz w:val="28"/>
                <w:szCs w:val="28"/>
              </w:rPr>
            </w:pPr>
            <w:r w:rsidRPr="00A3283C">
              <w:rPr>
                <w:rFonts w:ascii="Times New Roman" w:hAnsi="Times New Roman" w:cs="Times New Roman"/>
                <w:sz w:val="28"/>
                <w:szCs w:val="28"/>
              </w:rPr>
              <w:t>«Заказчик»</w:t>
            </w:r>
          </w:p>
        </w:tc>
      </w:tr>
      <w:tr w:rsidR="00FA41CF" w:rsidRPr="002E5870" w:rsidTr="00A3283C">
        <w:tc>
          <w:tcPr>
            <w:tcW w:w="4928" w:type="dxa"/>
            <w:shd w:val="clear" w:color="auto" w:fill="auto"/>
          </w:tcPr>
          <w:p w:rsidR="00FA41CF" w:rsidRPr="00A3283C" w:rsidRDefault="00FA41CF" w:rsidP="00A3283C">
            <w:pPr>
              <w:spacing w:after="0" w:line="240" w:lineRule="auto"/>
              <w:rPr>
                <w:rFonts w:ascii="Times New Roman" w:hAnsi="Times New Roman" w:cs="Times New Roman"/>
                <w:sz w:val="28"/>
                <w:szCs w:val="28"/>
              </w:rPr>
            </w:pPr>
          </w:p>
        </w:tc>
        <w:tc>
          <w:tcPr>
            <w:tcW w:w="5012" w:type="dxa"/>
            <w:shd w:val="clear" w:color="auto" w:fill="auto"/>
          </w:tcPr>
          <w:p w:rsidR="00FA41CF" w:rsidRPr="00A3283C" w:rsidRDefault="00FA41CF" w:rsidP="00A3283C">
            <w:pPr>
              <w:tabs>
                <w:tab w:val="left" w:pos="6523"/>
              </w:tabs>
              <w:spacing w:after="0" w:line="240" w:lineRule="auto"/>
              <w:rPr>
                <w:rFonts w:ascii="Times New Roman" w:hAnsi="Times New Roman" w:cs="Times New Roman"/>
                <w:bCs/>
                <w:color w:val="000000"/>
                <w:spacing w:val="-3"/>
                <w:sz w:val="28"/>
                <w:szCs w:val="28"/>
              </w:rPr>
            </w:pPr>
            <w:r w:rsidRPr="00A3283C">
              <w:rPr>
                <w:rFonts w:ascii="Times New Roman" w:hAnsi="Times New Roman" w:cs="Times New Roman"/>
                <w:sz w:val="28"/>
                <w:szCs w:val="28"/>
              </w:rPr>
              <w:t>Правительство Приднестровской Молдавской Республики</w:t>
            </w:r>
          </w:p>
        </w:tc>
      </w:tr>
      <w:tr w:rsidR="00FA41CF" w:rsidRPr="002E5870" w:rsidTr="00A3283C">
        <w:tc>
          <w:tcPr>
            <w:tcW w:w="4928" w:type="dxa"/>
            <w:shd w:val="clear" w:color="auto" w:fill="auto"/>
          </w:tcPr>
          <w:p w:rsidR="00FA41CF" w:rsidRPr="00A3283C" w:rsidRDefault="00FA41CF" w:rsidP="00A3283C">
            <w:pPr>
              <w:spacing w:after="0" w:line="240" w:lineRule="auto"/>
              <w:rPr>
                <w:rFonts w:ascii="Times New Roman" w:hAnsi="Times New Roman" w:cs="Times New Roman"/>
                <w:sz w:val="28"/>
                <w:szCs w:val="28"/>
              </w:rPr>
            </w:pPr>
          </w:p>
        </w:tc>
        <w:tc>
          <w:tcPr>
            <w:tcW w:w="5012" w:type="dxa"/>
            <w:shd w:val="clear" w:color="auto" w:fill="auto"/>
          </w:tcPr>
          <w:p w:rsidR="00FA41CF" w:rsidRPr="00A3283C" w:rsidRDefault="00FA41CF" w:rsidP="00A3283C">
            <w:pPr>
              <w:tabs>
                <w:tab w:val="left" w:pos="6523"/>
              </w:tabs>
              <w:spacing w:after="0" w:line="240" w:lineRule="auto"/>
              <w:rPr>
                <w:rFonts w:ascii="Times New Roman" w:hAnsi="Times New Roman" w:cs="Times New Roman"/>
                <w:bCs/>
                <w:color w:val="000000"/>
                <w:spacing w:val="-3"/>
                <w:sz w:val="28"/>
                <w:szCs w:val="28"/>
              </w:rPr>
            </w:pPr>
            <w:r w:rsidRPr="00A3283C">
              <w:rPr>
                <w:rFonts w:ascii="Times New Roman" w:hAnsi="Times New Roman" w:cs="Times New Roman"/>
                <w:sz w:val="28"/>
                <w:szCs w:val="28"/>
              </w:rPr>
              <w:t>г. Тирасполь,</w:t>
            </w:r>
            <w:r w:rsidRPr="00A3283C">
              <w:rPr>
                <w:rFonts w:ascii="Times New Roman" w:hAnsi="Times New Roman" w:cs="Times New Roman"/>
                <w:bCs/>
                <w:color w:val="000000"/>
                <w:spacing w:val="-1"/>
                <w:sz w:val="28"/>
                <w:szCs w:val="28"/>
              </w:rPr>
              <w:t xml:space="preserve"> </w:t>
            </w:r>
            <w:r w:rsidRPr="00A3283C">
              <w:rPr>
                <w:rFonts w:ascii="Times New Roman" w:hAnsi="Times New Roman" w:cs="Times New Roman"/>
                <w:sz w:val="28"/>
                <w:szCs w:val="28"/>
              </w:rPr>
              <w:t>ул. 25 Октября, 45</w:t>
            </w:r>
          </w:p>
        </w:tc>
      </w:tr>
      <w:tr w:rsidR="00FA41CF" w:rsidRPr="002E5870" w:rsidTr="00A3283C">
        <w:tc>
          <w:tcPr>
            <w:tcW w:w="4928" w:type="dxa"/>
            <w:shd w:val="clear" w:color="auto" w:fill="auto"/>
          </w:tcPr>
          <w:p w:rsidR="00FA41CF" w:rsidRPr="00A3283C" w:rsidRDefault="00FA41CF" w:rsidP="00A3283C">
            <w:pPr>
              <w:spacing w:after="0" w:line="240" w:lineRule="auto"/>
              <w:rPr>
                <w:rFonts w:ascii="Times New Roman" w:hAnsi="Times New Roman" w:cs="Times New Roman"/>
                <w:sz w:val="28"/>
                <w:szCs w:val="28"/>
              </w:rPr>
            </w:pPr>
          </w:p>
        </w:tc>
        <w:tc>
          <w:tcPr>
            <w:tcW w:w="5012" w:type="dxa"/>
            <w:shd w:val="clear" w:color="auto" w:fill="auto"/>
          </w:tcPr>
          <w:p w:rsidR="00FA41CF" w:rsidRPr="00A3283C" w:rsidRDefault="00FA41CF" w:rsidP="00A3283C">
            <w:pPr>
              <w:tabs>
                <w:tab w:val="left" w:pos="6523"/>
              </w:tabs>
              <w:spacing w:after="0" w:line="240" w:lineRule="auto"/>
              <w:rPr>
                <w:rFonts w:ascii="Times New Roman" w:hAnsi="Times New Roman" w:cs="Times New Roman"/>
                <w:sz w:val="28"/>
                <w:szCs w:val="28"/>
              </w:rPr>
            </w:pPr>
            <w:r w:rsidRPr="00A3283C">
              <w:rPr>
                <w:rFonts w:ascii="Times New Roman" w:hAnsi="Times New Roman" w:cs="Times New Roman"/>
                <w:sz w:val="28"/>
                <w:szCs w:val="28"/>
              </w:rPr>
              <w:t>ф/к 0200044703 КУБ 00</w:t>
            </w:r>
          </w:p>
        </w:tc>
      </w:tr>
      <w:tr w:rsidR="00FA41CF" w:rsidRPr="002E5870" w:rsidTr="00A3283C">
        <w:tc>
          <w:tcPr>
            <w:tcW w:w="4928" w:type="dxa"/>
            <w:shd w:val="clear" w:color="auto" w:fill="auto"/>
          </w:tcPr>
          <w:p w:rsidR="00FA41CF" w:rsidRPr="00A3283C" w:rsidRDefault="00FA41CF" w:rsidP="00A3283C">
            <w:pPr>
              <w:spacing w:after="0" w:line="240" w:lineRule="auto"/>
              <w:rPr>
                <w:rFonts w:ascii="Times New Roman" w:hAnsi="Times New Roman" w:cs="Times New Roman"/>
                <w:sz w:val="28"/>
                <w:szCs w:val="28"/>
              </w:rPr>
            </w:pPr>
          </w:p>
        </w:tc>
        <w:tc>
          <w:tcPr>
            <w:tcW w:w="5012" w:type="dxa"/>
            <w:shd w:val="clear" w:color="auto" w:fill="auto"/>
          </w:tcPr>
          <w:p w:rsidR="00FA41CF" w:rsidRPr="00A3283C" w:rsidRDefault="00FA41CF" w:rsidP="00A3283C">
            <w:pPr>
              <w:tabs>
                <w:tab w:val="left" w:pos="6523"/>
              </w:tabs>
              <w:spacing w:after="0" w:line="240" w:lineRule="auto"/>
              <w:rPr>
                <w:rFonts w:ascii="Times New Roman" w:hAnsi="Times New Roman" w:cs="Times New Roman"/>
                <w:sz w:val="28"/>
                <w:szCs w:val="28"/>
              </w:rPr>
            </w:pPr>
            <w:r w:rsidRPr="00A3283C">
              <w:rPr>
                <w:rFonts w:ascii="Times New Roman" w:hAnsi="Times New Roman" w:cs="Times New Roman"/>
                <w:sz w:val="28"/>
                <w:szCs w:val="28"/>
              </w:rPr>
              <w:t>б/с 2182006431701128</w:t>
            </w:r>
          </w:p>
        </w:tc>
      </w:tr>
      <w:tr w:rsidR="00FA41CF" w:rsidRPr="002E5870" w:rsidTr="00A3283C">
        <w:tc>
          <w:tcPr>
            <w:tcW w:w="4928" w:type="dxa"/>
            <w:shd w:val="clear" w:color="auto" w:fill="auto"/>
          </w:tcPr>
          <w:p w:rsidR="00FA41CF" w:rsidRPr="00A3283C" w:rsidRDefault="00FA41CF" w:rsidP="00A3283C">
            <w:pPr>
              <w:spacing w:after="0" w:line="240" w:lineRule="auto"/>
              <w:rPr>
                <w:rFonts w:ascii="Times New Roman" w:hAnsi="Times New Roman" w:cs="Times New Roman"/>
                <w:sz w:val="28"/>
                <w:szCs w:val="28"/>
              </w:rPr>
            </w:pPr>
          </w:p>
        </w:tc>
        <w:tc>
          <w:tcPr>
            <w:tcW w:w="5012" w:type="dxa"/>
            <w:shd w:val="clear" w:color="auto" w:fill="auto"/>
          </w:tcPr>
          <w:p w:rsidR="00FA41CF" w:rsidRPr="00A3283C" w:rsidRDefault="00FA41CF" w:rsidP="00A3283C">
            <w:pPr>
              <w:tabs>
                <w:tab w:val="left" w:pos="6523"/>
              </w:tabs>
              <w:spacing w:after="0" w:line="240" w:lineRule="auto"/>
              <w:rPr>
                <w:rFonts w:ascii="Times New Roman" w:hAnsi="Times New Roman" w:cs="Times New Roman"/>
                <w:sz w:val="28"/>
                <w:szCs w:val="28"/>
              </w:rPr>
            </w:pPr>
            <w:r w:rsidRPr="00A3283C">
              <w:rPr>
                <w:rFonts w:ascii="Times New Roman" w:hAnsi="Times New Roman" w:cs="Times New Roman"/>
                <w:sz w:val="28"/>
                <w:szCs w:val="28"/>
              </w:rPr>
              <w:t>в ПРБ г. Тирасполь</w:t>
            </w:r>
          </w:p>
        </w:tc>
      </w:tr>
      <w:tr w:rsidR="00FA41CF" w:rsidRPr="002E5870" w:rsidTr="00A3283C">
        <w:tc>
          <w:tcPr>
            <w:tcW w:w="4928" w:type="dxa"/>
            <w:shd w:val="clear" w:color="auto" w:fill="auto"/>
          </w:tcPr>
          <w:p w:rsidR="00FA41CF" w:rsidRPr="00A3283C" w:rsidRDefault="00FA41CF" w:rsidP="00A3283C">
            <w:pPr>
              <w:spacing w:after="0" w:line="240" w:lineRule="auto"/>
              <w:rPr>
                <w:rFonts w:ascii="Times New Roman" w:hAnsi="Times New Roman" w:cs="Times New Roman"/>
                <w:sz w:val="28"/>
                <w:szCs w:val="28"/>
              </w:rPr>
            </w:pPr>
          </w:p>
        </w:tc>
        <w:tc>
          <w:tcPr>
            <w:tcW w:w="5012" w:type="dxa"/>
            <w:shd w:val="clear" w:color="auto" w:fill="auto"/>
          </w:tcPr>
          <w:p w:rsidR="00FA41CF" w:rsidRPr="00A3283C" w:rsidRDefault="00FA41CF" w:rsidP="00A3283C">
            <w:pPr>
              <w:tabs>
                <w:tab w:val="left" w:pos="6523"/>
              </w:tabs>
              <w:spacing w:after="0" w:line="240" w:lineRule="auto"/>
              <w:rPr>
                <w:rFonts w:ascii="Times New Roman" w:hAnsi="Times New Roman" w:cs="Times New Roman"/>
                <w:sz w:val="28"/>
                <w:szCs w:val="28"/>
              </w:rPr>
            </w:pPr>
            <w:r w:rsidRPr="00A3283C">
              <w:rPr>
                <w:rFonts w:ascii="Times New Roman" w:hAnsi="Times New Roman" w:cs="Times New Roman"/>
                <w:sz w:val="28"/>
                <w:szCs w:val="28"/>
              </w:rPr>
              <w:t>к/с 2029000001</w:t>
            </w:r>
          </w:p>
        </w:tc>
      </w:tr>
      <w:tr w:rsidR="00FA41CF" w:rsidRPr="002E5870" w:rsidTr="00A3283C">
        <w:trPr>
          <w:trHeight w:val="476"/>
        </w:trPr>
        <w:tc>
          <w:tcPr>
            <w:tcW w:w="4928" w:type="dxa"/>
            <w:shd w:val="clear" w:color="auto" w:fill="auto"/>
          </w:tcPr>
          <w:p w:rsidR="00FA41CF" w:rsidRPr="00A3283C" w:rsidRDefault="00FA41CF" w:rsidP="00A3283C">
            <w:pPr>
              <w:spacing w:after="0" w:line="240" w:lineRule="auto"/>
              <w:rPr>
                <w:rFonts w:ascii="Times New Roman" w:hAnsi="Times New Roman" w:cs="Times New Roman"/>
                <w:sz w:val="28"/>
                <w:szCs w:val="28"/>
              </w:rPr>
            </w:pPr>
          </w:p>
        </w:tc>
        <w:tc>
          <w:tcPr>
            <w:tcW w:w="5012" w:type="dxa"/>
            <w:shd w:val="clear" w:color="auto" w:fill="auto"/>
          </w:tcPr>
          <w:p w:rsidR="00FA41CF" w:rsidRPr="00A3283C" w:rsidRDefault="00FA41CF" w:rsidP="00A3283C">
            <w:pPr>
              <w:tabs>
                <w:tab w:val="left" w:pos="6523"/>
              </w:tabs>
              <w:spacing w:after="0" w:line="240" w:lineRule="auto"/>
              <w:rPr>
                <w:rFonts w:ascii="Times New Roman" w:hAnsi="Times New Roman" w:cs="Times New Roman"/>
                <w:sz w:val="28"/>
                <w:szCs w:val="28"/>
              </w:rPr>
            </w:pPr>
            <w:r w:rsidRPr="00A3283C">
              <w:rPr>
                <w:rFonts w:ascii="Times New Roman" w:hAnsi="Times New Roman" w:cs="Times New Roman"/>
                <w:sz w:val="28"/>
                <w:szCs w:val="28"/>
              </w:rPr>
              <w:t>тел.: 0 (533) 6 24 83</w:t>
            </w:r>
          </w:p>
          <w:p w:rsidR="00FA41CF" w:rsidRPr="00A3283C" w:rsidRDefault="00FA41CF" w:rsidP="00A3283C">
            <w:pPr>
              <w:tabs>
                <w:tab w:val="left" w:pos="6523"/>
              </w:tabs>
              <w:spacing w:after="0" w:line="240" w:lineRule="auto"/>
              <w:rPr>
                <w:rFonts w:ascii="Times New Roman" w:hAnsi="Times New Roman" w:cs="Times New Roman"/>
                <w:sz w:val="28"/>
                <w:szCs w:val="28"/>
              </w:rPr>
            </w:pPr>
          </w:p>
        </w:tc>
      </w:tr>
      <w:tr w:rsidR="00FA41CF" w:rsidRPr="002E5870" w:rsidTr="00A3283C">
        <w:tc>
          <w:tcPr>
            <w:tcW w:w="4928" w:type="dxa"/>
            <w:shd w:val="clear" w:color="auto" w:fill="auto"/>
          </w:tcPr>
          <w:p w:rsidR="004F0191" w:rsidRDefault="004F0191" w:rsidP="00A3283C">
            <w:pPr>
              <w:spacing w:after="0" w:line="240" w:lineRule="auto"/>
              <w:rPr>
                <w:rFonts w:ascii="Times New Roman" w:hAnsi="Times New Roman" w:cs="Times New Roman"/>
                <w:color w:val="000000"/>
                <w:sz w:val="28"/>
                <w:szCs w:val="28"/>
              </w:rPr>
            </w:pPr>
          </w:p>
          <w:p w:rsidR="00A3283C" w:rsidRPr="00A3283C" w:rsidRDefault="00A3283C" w:rsidP="00A3283C">
            <w:pPr>
              <w:spacing w:after="0" w:line="240" w:lineRule="auto"/>
              <w:rPr>
                <w:rFonts w:ascii="Times New Roman" w:hAnsi="Times New Roman" w:cs="Times New Roman"/>
                <w:color w:val="000000"/>
                <w:sz w:val="28"/>
                <w:szCs w:val="28"/>
              </w:rPr>
            </w:pPr>
          </w:p>
          <w:p w:rsidR="00FA41CF" w:rsidRPr="00A3283C" w:rsidRDefault="00FA41CF" w:rsidP="00A3283C">
            <w:pPr>
              <w:spacing w:after="0" w:line="240" w:lineRule="auto"/>
              <w:rPr>
                <w:rFonts w:ascii="Times New Roman" w:hAnsi="Times New Roman" w:cs="Times New Roman"/>
                <w:sz w:val="28"/>
                <w:szCs w:val="28"/>
              </w:rPr>
            </w:pPr>
          </w:p>
        </w:tc>
        <w:tc>
          <w:tcPr>
            <w:tcW w:w="5012" w:type="dxa"/>
            <w:shd w:val="clear" w:color="auto" w:fill="auto"/>
          </w:tcPr>
          <w:p w:rsidR="00FA41CF" w:rsidRPr="00A3283C" w:rsidRDefault="00FA41CF" w:rsidP="00A3283C">
            <w:pPr>
              <w:spacing w:after="0" w:line="240" w:lineRule="auto"/>
              <w:jc w:val="both"/>
              <w:rPr>
                <w:rFonts w:ascii="Times New Roman" w:hAnsi="Times New Roman" w:cs="Times New Roman"/>
                <w:sz w:val="28"/>
                <w:szCs w:val="28"/>
              </w:rPr>
            </w:pPr>
            <w:r w:rsidRPr="00A3283C">
              <w:rPr>
                <w:rFonts w:ascii="Times New Roman" w:hAnsi="Times New Roman" w:cs="Times New Roman"/>
                <w:sz w:val="28"/>
                <w:szCs w:val="28"/>
              </w:rPr>
              <w:t xml:space="preserve">Заместитель Руководителя </w:t>
            </w:r>
          </w:p>
          <w:p w:rsidR="00FA41CF" w:rsidRDefault="00FA41CF" w:rsidP="00A3283C">
            <w:pPr>
              <w:spacing w:after="0" w:line="240" w:lineRule="auto"/>
              <w:jc w:val="both"/>
              <w:rPr>
                <w:rFonts w:ascii="Times New Roman" w:hAnsi="Times New Roman" w:cs="Times New Roman"/>
                <w:sz w:val="28"/>
                <w:szCs w:val="28"/>
              </w:rPr>
            </w:pPr>
            <w:r w:rsidRPr="00A3283C">
              <w:rPr>
                <w:rFonts w:ascii="Times New Roman" w:hAnsi="Times New Roman" w:cs="Times New Roman"/>
                <w:sz w:val="28"/>
                <w:szCs w:val="28"/>
              </w:rPr>
              <w:t xml:space="preserve">Аппарата Правительства </w:t>
            </w:r>
          </w:p>
          <w:p w:rsidR="00A3283C" w:rsidRPr="00A3283C" w:rsidRDefault="00A3283C" w:rsidP="00A3283C">
            <w:pPr>
              <w:spacing w:after="0" w:line="240" w:lineRule="auto"/>
              <w:jc w:val="both"/>
              <w:rPr>
                <w:rFonts w:ascii="Times New Roman" w:hAnsi="Times New Roman" w:cs="Times New Roman"/>
                <w:sz w:val="28"/>
                <w:szCs w:val="28"/>
              </w:rPr>
            </w:pPr>
          </w:p>
          <w:p w:rsidR="00FA41CF" w:rsidRPr="00A3283C" w:rsidRDefault="00FA41CF" w:rsidP="00A3283C">
            <w:pPr>
              <w:spacing w:after="0" w:line="240" w:lineRule="auto"/>
              <w:jc w:val="both"/>
              <w:rPr>
                <w:rFonts w:ascii="Times New Roman" w:hAnsi="Times New Roman" w:cs="Times New Roman"/>
                <w:bCs/>
                <w:color w:val="000000"/>
                <w:spacing w:val="-1"/>
                <w:sz w:val="28"/>
                <w:szCs w:val="28"/>
              </w:rPr>
            </w:pPr>
            <w:r w:rsidRPr="00A3283C">
              <w:rPr>
                <w:rFonts w:ascii="Times New Roman" w:hAnsi="Times New Roman" w:cs="Times New Roman"/>
                <w:sz w:val="28"/>
                <w:szCs w:val="28"/>
              </w:rPr>
              <w:t>________</w:t>
            </w:r>
            <w:r w:rsidR="00AD1C58">
              <w:rPr>
                <w:rFonts w:ascii="Times New Roman" w:hAnsi="Times New Roman" w:cs="Times New Roman"/>
                <w:sz w:val="28"/>
                <w:szCs w:val="28"/>
              </w:rPr>
              <w:t>__</w:t>
            </w:r>
            <w:r w:rsidRPr="00A3283C">
              <w:rPr>
                <w:rFonts w:ascii="Times New Roman" w:hAnsi="Times New Roman" w:cs="Times New Roman"/>
                <w:sz w:val="28"/>
                <w:szCs w:val="28"/>
              </w:rPr>
              <w:t>_______ Н.И. Колесниченко</w:t>
            </w:r>
          </w:p>
        </w:tc>
      </w:tr>
    </w:tbl>
    <w:p w:rsidR="001A522B" w:rsidRDefault="001A522B" w:rsidP="00AD1C58">
      <w:pPr>
        <w:tabs>
          <w:tab w:val="left" w:pos="5176"/>
        </w:tabs>
        <w:spacing w:after="0" w:line="240" w:lineRule="auto"/>
        <w:rPr>
          <w:rFonts w:ascii="Times New Roman" w:hAnsi="Times New Roman" w:cs="Times New Roman"/>
        </w:rPr>
      </w:pPr>
    </w:p>
    <w:sectPr w:rsidR="001A522B" w:rsidSect="00A3283C">
      <w:headerReference w:type="default" r:id="rId8"/>
      <w:pgSz w:w="11906" w:h="16838"/>
      <w:pgMar w:top="284" w:right="567" w:bottom="1134" w:left="1701" w:header="282"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8D" w:rsidRDefault="003A3B8D" w:rsidP="009D65AD">
      <w:pPr>
        <w:spacing w:after="0" w:line="240" w:lineRule="auto"/>
      </w:pPr>
      <w:r>
        <w:separator/>
      </w:r>
    </w:p>
  </w:endnote>
  <w:endnote w:type="continuationSeparator" w:id="0">
    <w:p w:rsidR="003A3B8D" w:rsidRDefault="003A3B8D" w:rsidP="009D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8D" w:rsidRDefault="003A3B8D" w:rsidP="009D65AD">
      <w:pPr>
        <w:spacing w:after="0" w:line="240" w:lineRule="auto"/>
      </w:pPr>
      <w:r>
        <w:separator/>
      </w:r>
    </w:p>
  </w:footnote>
  <w:footnote w:type="continuationSeparator" w:id="0">
    <w:p w:rsidR="003A3B8D" w:rsidRDefault="003A3B8D" w:rsidP="009D6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43119"/>
      <w:docPartObj>
        <w:docPartGallery w:val="Page Numbers (Top of Page)"/>
        <w:docPartUnique/>
      </w:docPartObj>
    </w:sdtPr>
    <w:sdtEndPr>
      <w:rPr>
        <w:rFonts w:ascii="Times New Roman" w:hAnsi="Times New Roman" w:cs="Times New Roman"/>
        <w:sz w:val="24"/>
      </w:rPr>
    </w:sdtEndPr>
    <w:sdtContent>
      <w:p w:rsidR="009D65AD" w:rsidRPr="009D65AD" w:rsidRDefault="009D65AD">
        <w:pPr>
          <w:pStyle w:val="ac"/>
          <w:jc w:val="center"/>
          <w:rPr>
            <w:rFonts w:ascii="Times New Roman" w:hAnsi="Times New Roman" w:cs="Times New Roman"/>
            <w:sz w:val="24"/>
          </w:rPr>
        </w:pPr>
        <w:r w:rsidRPr="009D65AD">
          <w:rPr>
            <w:rFonts w:ascii="Times New Roman" w:hAnsi="Times New Roman" w:cs="Times New Roman"/>
            <w:sz w:val="24"/>
          </w:rPr>
          <w:fldChar w:fldCharType="begin"/>
        </w:r>
        <w:r w:rsidRPr="009D65AD">
          <w:rPr>
            <w:rFonts w:ascii="Times New Roman" w:hAnsi="Times New Roman" w:cs="Times New Roman"/>
            <w:sz w:val="24"/>
          </w:rPr>
          <w:instrText>PAGE   \* MERGEFORMAT</w:instrText>
        </w:r>
        <w:r w:rsidRPr="009D65AD">
          <w:rPr>
            <w:rFonts w:ascii="Times New Roman" w:hAnsi="Times New Roman" w:cs="Times New Roman"/>
            <w:sz w:val="24"/>
          </w:rPr>
          <w:fldChar w:fldCharType="separate"/>
        </w:r>
        <w:r w:rsidR="000B66C4">
          <w:rPr>
            <w:rFonts w:ascii="Times New Roman" w:hAnsi="Times New Roman" w:cs="Times New Roman"/>
            <w:noProof/>
            <w:sz w:val="24"/>
          </w:rPr>
          <w:t>- 6 -</w:t>
        </w:r>
        <w:r w:rsidRPr="009D65AD">
          <w:rPr>
            <w:rFonts w:ascii="Times New Roman" w:hAnsi="Times New Roman" w:cs="Times New Roman"/>
            <w:sz w:val="24"/>
          </w:rPr>
          <w:fldChar w:fldCharType="end"/>
        </w:r>
      </w:p>
    </w:sdtContent>
  </w:sdt>
  <w:p w:rsidR="009D65AD" w:rsidRPr="009D65AD" w:rsidRDefault="009D65AD">
    <w:pPr>
      <w:pStyle w:val="ac"/>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332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6401EE0"/>
    <w:multiLevelType w:val="hybridMultilevel"/>
    <w:tmpl w:val="EAD6AE34"/>
    <w:lvl w:ilvl="0" w:tplc="D3FE524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900AD0"/>
    <w:multiLevelType w:val="hybridMultilevel"/>
    <w:tmpl w:val="DEC0F148"/>
    <w:lvl w:ilvl="0" w:tplc="1D9C67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D2BC4"/>
    <w:multiLevelType w:val="hybridMultilevel"/>
    <w:tmpl w:val="61C8A0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4"/>
    <w:rsid w:val="00013718"/>
    <w:rsid w:val="000147DC"/>
    <w:rsid w:val="00037BA2"/>
    <w:rsid w:val="00066461"/>
    <w:rsid w:val="000676A0"/>
    <w:rsid w:val="000862F2"/>
    <w:rsid w:val="00096366"/>
    <w:rsid w:val="000A5A3B"/>
    <w:rsid w:val="000A7BF9"/>
    <w:rsid w:val="000B66C4"/>
    <w:rsid w:val="000C7DF6"/>
    <w:rsid w:val="000D50BC"/>
    <w:rsid w:val="000E6E35"/>
    <w:rsid w:val="000F4B0A"/>
    <w:rsid w:val="00117C2E"/>
    <w:rsid w:val="0012366D"/>
    <w:rsid w:val="001254BF"/>
    <w:rsid w:val="00127CA4"/>
    <w:rsid w:val="001307DF"/>
    <w:rsid w:val="00135AF4"/>
    <w:rsid w:val="001362D0"/>
    <w:rsid w:val="00140AE5"/>
    <w:rsid w:val="0015394F"/>
    <w:rsid w:val="00162890"/>
    <w:rsid w:val="00172547"/>
    <w:rsid w:val="00181441"/>
    <w:rsid w:val="00196918"/>
    <w:rsid w:val="001A522B"/>
    <w:rsid w:val="001C5A1E"/>
    <w:rsid w:val="001E59C5"/>
    <w:rsid w:val="001F1C36"/>
    <w:rsid w:val="001F2D8C"/>
    <w:rsid w:val="001F3AD3"/>
    <w:rsid w:val="001F449C"/>
    <w:rsid w:val="00201037"/>
    <w:rsid w:val="00207483"/>
    <w:rsid w:val="00216247"/>
    <w:rsid w:val="002268DA"/>
    <w:rsid w:val="0022778F"/>
    <w:rsid w:val="002318E4"/>
    <w:rsid w:val="00234BA5"/>
    <w:rsid w:val="002428F6"/>
    <w:rsid w:val="00245703"/>
    <w:rsid w:val="00250DAC"/>
    <w:rsid w:val="00251E8D"/>
    <w:rsid w:val="00256099"/>
    <w:rsid w:val="00263919"/>
    <w:rsid w:val="002771DA"/>
    <w:rsid w:val="002804F3"/>
    <w:rsid w:val="002B060A"/>
    <w:rsid w:val="002B34B7"/>
    <w:rsid w:val="002D4ADB"/>
    <w:rsid w:val="0030740C"/>
    <w:rsid w:val="00310DAE"/>
    <w:rsid w:val="00324B2C"/>
    <w:rsid w:val="00324E99"/>
    <w:rsid w:val="003270DB"/>
    <w:rsid w:val="00333248"/>
    <w:rsid w:val="00377708"/>
    <w:rsid w:val="0038784D"/>
    <w:rsid w:val="003953E9"/>
    <w:rsid w:val="003A1602"/>
    <w:rsid w:val="003A2AE1"/>
    <w:rsid w:val="003A2D40"/>
    <w:rsid w:val="003A3B8D"/>
    <w:rsid w:val="003B0D9D"/>
    <w:rsid w:val="003C1872"/>
    <w:rsid w:val="003C787C"/>
    <w:rsid w:val="003D5F72"/>
    <w:rsid w:val="003E22A3"/>
    <w:rsid w:val="003E43FD"/>
    <w:rsid w:val="004016AA"/>
    <w:rsid w:val="00405207"/>
    <w:rsid w:val="00421116"/>
    <w:rsid w:val="004262F7"/>
    <w:rsid w:val="0042636D"/>
    <w:rsid w:val="00430AC2"/>
    <w:rsid w:val="0046332B"/>
    <w:rsid w:val="004651C3"/>
    <w:rsid w:val="0048473F"/>
    <w:rsid w:val="004921C3"/>
    <w:rsid w:val="004956E7"/>
    <w:rsid w:val="004A1F76"/>
    <w:rsid w:val="004A6150"/>
    <w:rsid w:val="004B27B2"/>
    <w:rsid w:val="004B7B88"/>
    <w:rsid w:val="004D07FF"/>
    <w:rsid w:val="004E6EBC"/>
    <w:rsid w:val="004F0191"/>
    <w:rsid w:val="004F0267"/>
    <w:rsid w:val="004F6707"/>
    <w:rsid w:val="00501E4A"/>
    <w:rsid w:val="005028CA"/>
    <w:rsid w:val="00502F27"/>
    <w:rsid w:val="0052322D"/>
    <w:rsid w:val="00541E5F"/>
    <w:rsid w:val="005448B2"/>
    <w:rsid w:val="005457FC"/>
    <w:rsid w:val="00555961"/>
    <w:rsid w:val="00556929"/>
    <w:rsid w:val="00573017"/>
    <w:rsid w:val="00577D07"/>
    <w:rsid w:val="0058552A"/>
    <w:rsid w:val="00596369"/>
    <w:rsid w:val="005A330A"/>
    <w:rsid w:val="005A4463"/>
    <w:rsid w:val="005A56A3"/>
    <w:rsid w:val="005C44A4"/>
    <w:rsid w:val="005D7179"/>
    <w:rsid w:val="005D78E3"/>
    <w:rsid w:val="005F4E65"/>
    <w:rsid w:val="005F7BB5"/>
    <w:rsid w:val="00626286"/>
    <w:rsid w:val="00643BA6"/>
    <w:rsid w:val="00652D4D"/>
    <w:rsid w:val="00663A0E"/>
    <w:rsid w:val="006664BB"/>
    <w:rsid w:val="006740BC"/>
    <w:rsid w:val="00697196"/>
    <w:rsid w:val="006A634D"/>
    <w:rsid w:val="006A7580"/>
    <w:rsid w:val="006B553B"/>
    <w:rsid w:val="006B5F32"/>
    <w:rsid w:val="006C71F7"/>
    <w:rsid w:val="006C7768"/>
    <w:rsid w:val="006D1DB4"/>
    <w:rsid w:val="006D6DB9"/>
    <w:rsid w:val="006F09BC"/>
    <w:rsid w:val="006F18AB"/>
    <w:rsid w:val="007037A1"/>
    <w:rsid w:val="007037BF"/>
    <w:rsid w:val="007160E7"/>
    <w:rsid w:val="007167F7"/>
    <w:rsid w:val="00717FA8"/>
    <w:rsid w:val="007200BD"/>
    <w:rsid w:val="00731C1E"/>
    <w:rsid w:val="007400A2"/>
    <w:rsid w:val="00740D45"/>
    <w:rsid w:val="0074380D"/>
    <w:rsid w:val="00745CC8"/>
    <w:rsid w:val="00752E52"/>
    <w:rsid w:val="007566C5"/>
    <w:rsid w:val="007726C8"/>
    <w:rsid w:val="0079159B"/>
    <w:rsid w:val="00793525"/>
    <w:rsid w:val="007964E3"/>
    <w:rsid w:val="007A3300"/>
    <w:rsid w:val="007A6181"/>
    <w:rsid w:val="007A7CDE"/>
    <w:rsid w:val="007B4B44"/>
    <w:rsid w:val="007B565D"/>
    <w:rsid w:val="007C4A6C"/>
    <w:rsid w:val="007C7BCA"/>
    <w:rsid w:val="007D5742"/>
    <w:rsid w:val="007E0DED"/>
    <w:rsid w:val="007E494C"/>
    <w:rsid w:val="007E4E01"/>
    <w:rsid w:val="007E5FE0"/>
    <w:rsid w:val="007E6072"/>
    <w:rsid w:val="007F307B"/>
    <w:rsid w:val="008171DD"/>
    <w:rsid w:val="00823F6A"/>
    <w:rsid w:val="00837147"/>
    <w:rsid w:val="0085251B"/>
    <w:rsid w:val="008577C6"/>
    <w:rsid w:val="00861AE8"/>
    <w:rsid w:val="008639AB"/>
    <w:rsid w:val="0086491B"/>
    <w:rsid w:val="00870EFB"/>
    <w:rsid w:val="00881ECE"/>
    <w:rsid w:val="008A1523"/>
    <w:rsid w:val="008A3FAA"/>
    <w:rsid w:val="008A5F1F"/>
    <w:rsid w:val="008A735A"/>
    <w:rsid w:val="008B3B42"/>
    <w:rsid w:val="008B752D"/>
    <w:rsid w:val="008D1538"/>
    <w:rsid w:val="008E5196"/>
    <w:rsid w:val="008F1475"/>
    <w:rsid w:val="00912734"/>
    <w:rsid w:val="009171CC"/>
    <w:rsid w:val="00925931"/>
    <w:rsid w:val="00927584"/>
    <w:rsid w:val="00931F86"/>
    <w:rsid w:val="00944F3C"/>
    <w:rsid w:val="00953993"/>
    <w:rsid w:val="00954BAE"/>
    <w:rsid w:val="00955FA4"/>
    <w:rsid w:val="00962F7E"/>
    <w:rsid w:val="00963CE5"/>
    <w:rsid w:val="00977C8E"/>
    <w:rsid w:val="00982218"/>
    <w:rsid w:val="0098692B"/>
    <w:rsid w:val="009B7850"/>
    <w:rsid w:val="009D3F8F"/>
    <w:rsid w:val="009D65AD"/>
    <w:rsid w:val="009F1EFC"/>
    <w:rsid w:val="009F2889"/>
    <w:rsid w:val="009F5652"/>
    <w:rsid w:val="00A15DBF"/>
    <w:rsid w:val="00A171EA"/>
    <w:rsid w:val="00A2190A"/>
    <w:rsid w:val="00A24078"/>
    <w:rsid w:val="00A3283C"/>
    <w:rsid w:val="00A36AB5"/>
    <w:rsid w:val="00A371C7"/>
    <w:rsid w:val="00A37FD4"/>
    <w:rsid w:val="00A472E5"/>
    <w:rsid w:val="00A528A1"/>
    <w:rsid w:val="00A52FD3"/>
    <w:rsid w:val="00A5370B"/>
    <w:rsid w:val="00A62CA8"/>
    <w:rsid w:val="00A71CC1"/>
    <w:rsid w:val="00A75AF0"/>
    <w:rsid w:val="00A76B1D"/>
    <w:rsid w:val="00AA7314"/>
    <w:rsid w:val="00AA7665"/>
    <w:rsid w:val="00AB2729"/>
    <w:rsid w:val="00AC7BB8"/>
    <w:rsid w:val="00AC7CFF"/>
    <w:rsid w:val="00AD1C58"/>
    <w:rsid w:val="00AE0625"/>
    <w:rsid w:val="00AE4182"/>
    <w:rsid w:val="00AF4D5C"/>
    <w:rsid w:val="00B1342D"/>
    <w:rsid w:val="00B21F0A"/>
    <w:rsid w:val="00B24DBA"/>
    <w:rsid w:val="00B25A7B"/>
    <w:rsid w:val="00B34ED1"/>
    <w:rsid w:val="00B35DBE"/>
    <w:rsid w:val="00B37D5D"/>
    <w:rsid w:val="00B416F9"/>
    <w:rsid w:val="00B4282A"/>
    <w:rsid w:val="00B51677"/>
    <w:rsid w:val="00B55868"/>
    <w:rsid w:val="00B57952"/>
    <w:rsid w:val="00B61C97"/>
    <w:rsid w:val="00B71A9B"/>
    <w:rsid w:val="00B77E57"/>
    <w:rsid w:val="00B84D28"/>
    <w:rsid w:val="00B90839"/>
    <w:rsid w:val="00B93FDE"/>
    <w:rsid w:val="00BA0C9B"/>
    <w:rsid w:val="00BA46C0"/>
    <w:rsid w:val="00BC051B"/>
    <w:rsid w:val="00BD379E"/>
    <w:rsid w:val="00BD73B1"/>
    <w:rsid w:val="00BE3245"/>
    <w:rsid w:val="00BF3724"/>
    <w:rsid w:val="00C0150B"/>
    <w:rsid w:val="00C12E37"/>
    <w:rsid w:val="00C17AFE"/>
    <w:rsid w:val="00C251C2"/>
    <w:rsid w:val="00C2551F"/>
    <w:rsid w:val="00C27D3A"/>
    <w:rsid w:val="00C305DD"/>
    <w:rsid w:val="00C33FBF"/>
    <w:rsid w:val="00C36470"/>
    <w:rsid w:val="00C36880"/>
    <w:rsid w:val="00C50762"/>
    <w:rsid w:val="00C624FD"/>
    <w:rsid w:val="00C6351A"/>
    <w:rsid w:val="00C85C82"/>
    <w:rsid w:val="00C91E6E"/>
    <w:rsid w:val="00C93426"/>
    <w:rsid w:val="00C96B1D"/>
    <w:rsid w:val="00C97F1D"/>
    <w:rsid w:val="00CA7A1F"/>
    <w:rsid w:val="00CB4C9E"/>
    <w:rsid w:val="00CB722E"/>
    <w:rsid w:val="00CC5796"/>
    <w:rsid w:val="00CC6BA0"/>
    <w:rsid w:val="00CC781E"/>
    <w:rsid w:val="00CE4D2C"/>
    <w:rsid w:val="00CF2C2D"/>
    <w:rsid w:val="00D14138"/>
    <w:rsid w:val="00D17D7D"/>
    <w:rsid w:val="00D2342D"/>
    <w:rsid w:val="00D37A46"/>
    <w:rsid w:val="00D46CA8"/>
    <w:rsid w:val="00D54541"/>
    <w:rsid w:val="00D57BC2"/>
    <w:rsid w:val="00D819C6"/>
    <w:rsid w:val="00D85AF6"/>
    <w:rsid w:val="00DB45AF"/>
    <w:rsid w:val="00DB6EDC"/>
    <w:rsid w:val="00DC160E"/>
    <w:rsid w:val="00DC2800"/>
    <w:rsid w:val="00DC3D4A"/>
    <w:rsid w:val="00DD3E9D"/>
    <w:rsid w:val="00DE1283"/>
    <w:rsid w:val="00DF3739"/>
    <w:rsid w:val="00DF5641"/>
    <w:rsid w:val="00E0081C"/>
    <w:rsid w:val="00E074E5"/>
    <w:rsid w:val="00E1232E"/>
    <w:rsid w:val="00E269FB"/>
    <w:rsid w:val="00E306CA"/>
    <w:rsid w:val="00E34D49"/>
    <w:rsid w:val="00E44839"/>
    <w:rsid w:val="00E47D15"/>
    <w:rsid w:val="00E51576"/>
    <w:rsid w:val="00E81249"/>
    <w:rsid w:val="00E91CA7"/>
    <w:rsid w:val="00E94758"/>
    <w:rsid w:val="00EA3B81"/>
    <w:rsid w:val="00EA4CAE"/>
    <w:rsid w:val="00EA52B9"/>
    <w:rsid w:val="00EA6F44"/>
    <w:rsid w:val="00EB5A41"/>
    <w:rsid w:val="00EB7666"/>
    <w:rsid w:val="00EC6325"/>
    <w:rsid w:val="00EC79F0"/>
    <w:rsid w:val="00ED2105"/>
    <w:rsid w:val="00EE1024"/>
    <w:rsid w:val="00EE38A1"/>
    <w:rsid w:val="00EF1953"/>
    <w:rsid w:val="00EF2185"/>
    <w:rsid w:val="00EF52C3"/>
    <w:rsid w:val="00F13462"/>
    <w:rsid w:val="00F1754F"/>
    <w:rsid w:val="00F217F5"/>
    <w:rsid w:val="00F230DE"/>
    <w:rsid w:val="00F2337E"/>
    <w:rsid w:val="00F313FA"/>
    <w:rsid w:val="00F45792"/>
    <w:rsid w:val="00F61FA6"/>
    <w:rsid w:val="00F7321F"/>
    <w:rsid w:val="00F856BE"/>
    <w:rsid w:val="00F91676"/>
    <w:rsid w:val="00F948E9"/>
    <w:rsid w:val="00FA31D7"/>
    <w:rsid w:val="00FA39B1"/>
    <w:rsid w:val="00FA41CF"/>
    <w:rsid w:val="00FA428F"/>
    <w:rsid w:val="00FA623E"/>
    <w:rsid w:val="00FC341F"/>
    <w:rsid w:val="00FE0AEC"/>
    <w:rsid w:val="00FE448E"/>
    <w:rsid w:val="00FE47D2"/>
    <w:rsid w:val="00FF044C"/>
    <w:rsid w:val="00FF5952"/>
    <w:rsid w:val="00FF6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3E7379-34C3-4651-88F3-66F2982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2B"/>
    <w:pPr>
      <w:spacing w:after="200" w:line="276" w:lineRule="auto"/>
    </w:pPr>
    <w:rPr>
      <w:rFonts w:cs="Calibri"/>
      <w:sz w:val="22"/>
      <w:szCs w:val="22"/>
    </w:rPr>
  </w:style>
  <w:style w:type="paragraph" w:styleId="1">
    <w:name w:val="heading 1"/>
    <w:basedOn w:val="a"/>
    <w:next w:val="a"/>
    <w:link w:val="10"/>
    <w:uiPriority w:val="99"/>
    <w:qFormat/>
    <w:rsid w:val="006C71F7"/>
    <w:pPr>
      <w:keepNext/>
      <w:spacing w:after="0" w:line="240" w:lineRule="auto"/>
      <w:outlineLvl w:val="0"/>
    </w:pPr>
    <w:rPr>
      <w:b/>
      <w:bCs/>
      <w:sz w:val="24"/>
      <w:szCs w:val="24"/>
    </w:rPr>
  </w:style>
  <w:style w:type="paragraph" w:styleId="2">
    <w:name w:val="heading 2"/>
    <w:basedOn w:val="a"/>
    <w:next w:val="a"/>
    <w:link w:val="20"/>
    <w:uiPriority w:val="99"/>
    <w:qFormat/>
    <w:rsid w:val="006C71F7"/>
    <w:pPr>
      <w:keepNext/>
      <w:spacing w:after="0" w:line="240" w:lineRule="auto"/>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71F7"/>
    <w:rPr>
      <w:rFonts w:ascii="Times New Roman" w:hAnsi="Times New Roman" w:cs="Times New Roman"/>
      <w:b/>
      <w:bCs/>
      <w:sz w:val="24"/>
      <w:szCs w:val="24"/>
    </w:rPr>
  </w:style>
  <w:style w:type="character" w:customStyle="1" w:styleId="20">
    <w:name w:val="Заголовок 2 Знак"/>
    <w:link w:val="2"/>
    <w:uiPriority w:val="99"/>
    <w:locked/>
    <w:rsid w:val="006C71F7"/>
    <w:rPr>
      <w:rFonts w:ascii="Times New Roman" w:hAnsi="Times New Roman" w:cs="Times New Roman"/>
      <w:sz w:val="24"/>
      <w:szCs w:val="24"/>
    </w:rPr>
  </w:style>
  <w:style w:type="paragraph" w:styleId="a3">
    <w:name w:val="Body Text"/>
    <w:basedOn w:val="a"/>
    <w:link w:val="a4"/>
    <w:uiPriority w:val="99"/>
    <w:rsid w:val="006C71F7"/>
    <w:pPr>
      <w:spacing w:after="0" w:line="240" w:lineRule="auto"/>
    </w:pPr>
    <w:rPr>
      <w:sz w:val="24"/>
      <w:szCs w:val="24"/>
    </w:rPr>
  </w:style>
  <w:style w:type="character" w:customStyle="1" w:styleId="a4">
    <w:name w:val="Основной текст Знак"/>
    <w:link w:val="a3"/>
    <w:uiPriority w:val="99"/>
    <w:locked/>
    <w:rsid w:val="006C71F7"/>
    <w:rPr>
      <w:rFonts w:ascii="Times New Roman" w:hAnsi="Times New Roman" w:cs="Times New Roman"/>
      <w:sz w:val="24"/>
      <w:szCs w:val="24"/>
    </w:rPr>
  </w:style>
  <w:style w:type="paragraph" w:styleId="a5">
    <w:name w:val="Normal (Web)"/>
    <w:basedOn w:val="a"/>
    <w:uiPriority w:val="99"/>
    <w:rsid w:val="00B61C97"/>
    <w:pPr>
      <w:spacing w:before="100" w:beforeAutospacing="1" w:after="100" w:afterAutospacing="1" w:line="240" w:lineRule="auto"/>
    </w:pPr>
    <w:rPr>
      <w:sz w:val="24"/>
      <w:szCs w:val="24"/>
    </w:rPr>
  </w:style>
  <w:style w:type="paragraph" w:styleId="a6">
    <w:name w:val="Block Text"/>
    <w:aliases w:val="Знак, Знак"/>
    <w:basedOn w:val="a"/>
    <w:link w:val="a7"/>
    <w:rsid w:val="00A37FD4"/>
    <w:pPr>
      <w:spacing w:after="0" w:line="240" w:lineRule="auto"/>
      <w:ind w:left="142" w:right="142" w:firstLine="709"/>
      <w:jc w:val="both"/>
    </w:pPr>
    <w:rPr>
      <w:rFonts w:cs="Times New Roman"/>
      <w:sz w:val="24"/>
      <w:szCs w:val="24"/>
    </w:rPr>
  </w:style>
  <w:style w:type="character" w:customStyle="1" w:styleId="a7">
    <w:name w:val="Цитата Знак"/>
    <w:aliases w:val="Знак Знак, Знак Знак"/>
    <w:link w:val="a6"/>
    <w:locked/>
    <w:rsid w:val="00A37FD4"/>
    <w:rPr>
      <w:sz w:val="24"/>
      <w:szCs w:val="24"/>
      <w:lang w:val="ru-RU" w:eastAsia="ru-RU"/>
    </w:rPr>
  </w:style>
  <w:style w:type="character" w:customStyle="1" w:styleId="FontStyle23">
    <w:name w:val="Font Style23"/>
    <w:uiPriority w:val="99"/>
    <w:rsid w:val="00C96B1D"/>
    <w:rPr>
      <w:rFonts w:ascii="Times New Roman" w:hAnsi="Times New Roman" w:cs="Times New Roman"/>
      <w:sz w:val="22"/>
      <w:szCs w:val="22"/>
    </w:rPr>
  </w:style>
  <w:style w:type="character" w:customStyle="1" w:styleId="FontStyle27">
    <w:name w:val="Font Style27"/>
    <w:uiPriority w:val="99"/>
    <w:rsid w:val="00C96B1D"/>
    <w:rPr>
      <w:rFonts w:ascii="Times New Roman" w:hAnsi="Times New Roman" w:cs="Times New Roman"/>
      <w:b/>
      <w:bCs/>
      <w:i/>
      <w:iCs/>
      <w:sz w:val="22"/>
      <w:szCs w:val="22"/>
    </w:rPr>
  </w:style>
  <w:style w:type="paragraph" w:styleId="a8">
    <w:name w:val="Plain Text"/>
    <w:basedOn w:val="a"/>
    <w:link w:val="a9"/>
    <w:rsid w:val="00A62CA8"/>
    <w:pPr>
      <w:spacing w:after="0" w:line="240" w:lineRule="auto"/>
    </w:pPr>
    <w:rPr>
      <w:rFonts w:ascii="Courier New" w:hAnsi="Courier New" w:cs="Courier New"/>
      <w:sz w:val="20"/>
      <w:szCs w:val="20"/>
    </w:rPr>
  </w:style>
  <w:style w:type="character" w:customStyle="1" w:styleId="a9">
    <w:name w:val="Текст Знак"/>
    <w:link w:val="a8"/>
    <w:rsid w:val="00A62CA8"/>
    <w:rPr>
      <w:rFonts w:ascii="Courier New" w:hAnsi="Courier New" w:cs="Courier New"/>
    </w:rPr>
  </w:style>
  <w:style w:type="character" w:customStyle="1" w:styleId="FontStyle20">
    <w:name w:val="Font Style20"/>
    <w:rsid w:val="00962F7E"/>
    <w:rPr>
      <w:rFonts w:ascii="Times New Roman" w:hAnsi="Times New Roman" w:cs="Times New Roman"/>
      <w:sz w:val="22"/>
      <w:szCs w:val="22"/>
    </w:rPr>
  </w:style>
  <w:style w:type="paragraph" w:styleId="aa">
    <w:name w:val="No Spacing"/>
    <w:uiPriority w:val="99"/>
    <w:qFormat/>
    <w:rsid w:val="00962F7E"/>
    <w:rPr>
      <w:rFonts w:ascii="Times New Roman" w:hAnsi="Times New Roman"/>
      <w:sz w:val="24"/>
      <w:szCs w:val="24"/>
    </w:rPr>
  </w:style>
  <w:style w:type="table" w:styleId="ab">
    <w:name w:val="Table Grid"/>
    <w:basedOn w:val="a1"/>
    <w:locked/>
    <w:rsid w:val="00AA7314"/>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6">
    <w:name w:val="Font Style16"/>
    <w:uiPriority w:val="99"/>
    <w:rsid w:val="0085251B"/>
    <w:rPr>
      <w:rFonts w:ascii="Palatino Linotype" w:hAnsi="Palatino Linotype" w:cs="Palatino Linotype"/>
      <w:color w:val="000000"/>
      <w:sz w:val="26"/>
      <w:szCs w:val="26"/>
    </w:rPr>
  </w:style>
  <w:style w:type="paragraph" w:customStyle="1" w:styleId="Style6">
    <w:name w:val="Style6"/>
    <w:basedOn w:val="a"/>
    <w:uiPriority w:val="99"/>
    <w:rsid w:val="00F856BE"/>
    <w:pPr>
      <w:widowControl w:val="0"/>
      <w:autoSpaceDE w:val="0"/>
      <w:autoSpaceDN w:val="0"/>
      <w:adjustRightInd w:val="0"/>
      <w:spacing w:after="0" w:line="322" w:lineRule="exact"/>
      <w:ind w:firstLine="710"/>
      <w:jc w:val="both"/>
    </w:pPr>
    <w:rPr>
      <w:rFonts w:ascii="Palatino Linotype" w:hAnsi="Palatino Linotype" w:cs="Times New Roman"/>
      <w:sz w:val="24"/>
      <w:szCs w:val="24"/>
    </w:rPr>
  </w:style>
  <w:style w:type="paragraph" w:customStyle="1" w:styleId="Style3">
    <w:name w:val="Style3"/>
    <w:basedOn w:val="a"/>
    <w:uiPriority w:val="99"/>
    <w:rsid w:val="00310DAE"/>
    <w:pPr>
      <w:widowControl w:val="0"/>
      <w:autoSpaceDE w:val="0"/>
      <w:autoSpaceDN w:val="0"/>
      <w:adjustRightInd w:val="0"/>
      <w:spacing w:after="0" w:line="322" w:lineRule="exact"/>
      <w:ind w:firstLine="696"/>
      <w:jc w:val="both"/>
    </w:pPr>
    <w:rPr>
      <w:rFonts w:ascii="Palatino Linotype" w:hAnsi="Palatino Linotype" w:cs="Times New Roman"/>
      <w:sz w:val="24"/>
      <w:szCs w:val="24"/>
    </w:rPr>
  </w:style>
  <w:style w:type="character" w:customStyle="1" w:styleId="FontStyle15">
    <w:name w:val="Font Style15"/>
    <w:uiPriority w:val="99"/>
    <w:rsid w:val="00310DAE"/>
    <w:rPr>
      <w:rFonts w:ascii="Palatino Linotype" w:hAnsi="Palatino Linotype" w:cs="Palatino Linotype"/>
      <w:b/>
      <w:bCs/>
      <w:color w:val="000000"/>
      <w:sz w:val="22"/>
      <w:szCs w:val="22"/>
    </w:rPr>
  </w:style>
  <w:style w:type="character" w:customStyle="1" w:styleId="FontStyle29">
    <w:name w:val="Font Style29"/>
    <w:uiPriority w:val="99"/>
    <w:rsid w:val="00DE1283"/>
    <w:rPr>
      <w:rFonts w:ascii="Times New Roman" w:hAnsi="Times New Roman" w:cs="Times New Roman"/>
      <w:b/>
      <w:bCs/>
      <w:sz w:val="22"/>
      <w:szCs w:val="22"/>
    </w:rPr>
  </w:style>
  <w:style w:type="paragraph" w:styleId="ac">
    <w:name w:val="header"/>
    <w:basedOn w:val="a"/>
    <w:link w:val="ad"/>
    <w:uiPriority w:val="99"/>
    <w:unhideWhenUsed/>
    <w:rsid w:val="009D65A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65AD"/>
    <w:rPr>
      <w:rFonts w:cs="Calibri"/>
      <w:sz w:val="22"/>
      <w:szCs w:val="22"/>
    </w:rPr>
  </w:style>
  <w:style w:type="paragraph" w:styleId="ae">
    <w:name w:val="footer"/>
    <w:basedOn w:val="a"/>
    <w:link w:val="af"/>
    <w:uiPriority w:val="99"/>
    <w:unhideWhenUsed/>
    <w:rsid w:val="009D65A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65AD"/>
    <w:rPr>
      <w:rFonts w:cs="Calibri"/>
      <w:sz w:val="22"/>
      <w:szCs w:val="22"/>
    </w:rPr>
  </w:style>
  <w:style w:type="paragraph" w:styleId="af0">
    <w:name w:val="Balloon Text"/>
    <w:basedOn w:val="a"/>
    <w:link w:val="af1"/>
    <w:uiPriority w:val="99"/>
    <w:semiHidden/>
    <w:unhideWhenUsed/>
    <w:rsid w:val="00AD1C5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1C58"/>
    <w:rPr>
      <w:rFonts w:ascii="Segoe UI" w:hAnsi="Segoe UI" w:cs="Segoe UI"/>
      <w:sz w:val="18"/>
      <w:szCs w:val="18"/>
    </w:rPr>
  </w:style>
  <w:style w:type="paragraph" w:customStyle="1" w:styleId="ConsPlusNormal">
    <w:name w:val="ConsPlusNormal"/>
    <w:uiPriority w:val="99"/>
    <w:rsid w:val="00096366"/>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9E29-8E5C-41C6-BEC4-B81E04F7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на предоставление</vt:lpstr>
    </vt:vector>
  </TitlesOfParts>
  <Company>Reanimator Extreme Edition</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предоставление</dc:title>
  <dc:creator>Customer</dc:creator>
  <cp:lastModifiedBy>Савин Дмитрий Дмитриевич</cp:lastModifiedBy>
  <cp:revision>9</cp:revision>
  <cp:lastPrinted>2021-02-12T12:01:00Z</cp:lastPrinted>
  <dcterms:created xsi:type="dcterms:W3CDTF">2022-08-29T13:32:00Z</dcterms:created>
  <dcterms:modified xsi:type="dcterms:W3CDTF">2022-09-08T10:50:00Z</dcterms:modified>
</cp:coreProperties>
</file>