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D3" w:rsidRDefault="00A9030E" w:rsidP="00A9030E">
      <w:pPr>
        <w:jc w:val="both"/>
      </w:pPr>
      <w:r>
        <w:t xml:space="preserve">         Аннулировать</w:t>
      </w:r>
      <w:r w:rsidR="00E34ECD">
        <w:t xml:space="preserve"> </w:t>
      </w:r>
      <w:r w:rsidR="00404CC3">
        <w:t xml:space="preserve">определение подрядчика по </w:t>
      </w:r>
      <w:r w:rsidR="00E34ECD">
        <w:t>закупк</w:t>
      </w:r>
      <w:r w:rsidR="00404CC3">
        <w:t>е № 44</w:t>
      </w:r>
      <w:r w:rsidR="00B37E87">
        <w:t>,</w:t>
      </w:r>
      <w:r w:rsidR="00E34ECD" w:rsidRPr="00E34ECD">
        <w:t xml:space="preserve"> объект</w:t>
      </w:r>
      <w:bookmarkStart w:id="0" w:name="_GoBack"/>
      <w:bookmarkEnd w:id="0"/>
      <w:r w:rsidR="00E34ECD" w:rsidRPr="00E34ECD">
        <w:t xml:space="preserve"> «Ремонт входной группы здания начальных классов МОУ «</w:t>
      </w:r>
      <w:proofErr w:type="spellStart"/>
      <w:r w:rsidR="00E34ECD" w:rsidRPr="00E34ECD">
        <w:t>Малаештская</w:t>
      </w:r>
      <w:proofErr w:type="spellEnd"/>
      <w:r w:rsidR="00E34ECD" w:rsidRPr="00E34ECD">
        <w:t xml:space="preserve"> общеобразовательная средняя школа»»</w:t>
      </w:r>
      <w:r w:rsidR="00E34ECD">
        <w:t>, согласно</w:t>
      </w:r>
      <w:r>
        <w:t xml:space="preserve"> Предписания</w:t>
      </w:r>
      <w:r w:rsidR="00E34ECD" w:rsidRPr="00E34ECD">
        <w:t xml:space="preserve"> Министерства экономического развития Приднестровской Молдавской Республики от</w:t>
      </w:r>
      <w:r w:rsidR="00E34ECD">
        <w:t xml:space="preserve"> </w:t>
      </w:r>
      <w:r>
        <w:t>29</w:t>
      </w:r>
      <w:r w:rsidR="00E34ECD" w:rsidRPr="00E34ECD">
        <w:t xml:space="preserve"> августа 2022 года № </w:t>
      </w:r>
      <w:r>
        <w:t>01-29/27</w:t>
      </w:r>
      <w:r w:rsidR="00E34ECD" w:rsidRPr="00E34ECD">
        <w:t>.</w:t>
      </w:r>
    </w:p>
    <w:sectPr w:rsidR="0080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7B"/>
    <w:rsid w:val="00404CC3"/>
    <w:rsid w:val="00532D7B"/>
    <w:rsid w:val="008055D3"/>
    <w:rsid w:val="00A9030E"/>
    <w:rsid w:val="00B37E87"/>
    <w:rsid w:val="00B4199E"/>
    <w:rsid w:val="00E3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199E"/>
    <w:rPr>
      <w:b/>
      <w:bCs/>
    </w:rPr>
  </w:style>
  <w:style w:type="character" w:styleId="a4">
    <w:name w:val="Emphasis"/>
    <w:uiPriority w:val="20"/>
    <w:qFormat/>
    <w:rsid w:val="00B4199E"/>
    <w:rPr>
      <w:i/>
      <w:iCs/>
    </w:rPr>
  </w:style>
  <w:style w:type="paragraph" w:styleId="a5">
    <w:name w:val="List Paragraph"/>
    <w:basedOn w:val="a"/>
    <w:uiPriority w:val="34"/>
    <w:qFormat/>
    <w:rsid w:val="00B41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199E"/>
    <w:rPr>
      <w:b/>
      <w:bCs/>
    </w:rPr>
  </w:style>
  <w:style w:type="character" w:styleId="a4">
    <w:name w:val="Emphasis"/>
    <w:uiPriority w:val="20"/>
    <w:qFormat/>
    <w:rsid w:val="00B4199E"/>
    <w:rPr>
      <w:i/>
      <w:iCs/>
    </w:rPr>
  </w:style>
  <w:style w:type="paragraph" w:styleId="a5">
    <w:name w:val="List Paragraph"/>
    <w:basedOn w:val="a"/>
    <w:uiPriority w:val="34"/>
    <w:qFormat/>
    <w:rsid w:val="00B4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2022-08-18T12:05:00Z</dcterms:created>
  <dcterms:modified xsi:type="dcterms:W3CDTF">2022-08-31T10:21:00Z</dcterms:modified>
</cp:coreProperties>
</file>