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15" w:rsidRDefault="00BC2215" w:rsidP="00966068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Проект</w:t>
      </w:r>
    </w:p>
    <w:p w:rsidR="00966068" w:rsidRPr="00966068" w:rsidRDefault="00966068" w:rsidP="00A371C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КОНТРАКТ  №</w:t>
      </w:r>
      <w:proofErr w:type="gramEnd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</w:t>
      </w:r>
    </w:p>
    <w:p w:rsidR="00966068" w:rsidRPr="00966068" w:rsidRDefault="00966068" w:rsidP="00A371C6">
      <w:pPr>
        <w:shd w:val="clear" w:color="auto" w:fill="FFFFFF"/>
        <w:spacing w:before="30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 ПОСТАВКУ ТОВАРА</w:t>
      </w:r>
    </w:p>
    <w:p w:rsidR="00966068" w:rsidRPr="00966068" w:rsidRDefault="00966068" w:rsidP="00A371C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Тирасполь                                                                  </w:t>
      </w:r>
      <w:proofErr w:type="gramStart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«</w:t>
      </w:r>
      <w:proofErr w:type="gramEnd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 » </w:t>
      </w:r>
      <w:r w:rsidR="00E50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</w:t>
      </w:r>
      <w:r w:rsidR="00DC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E50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966068" w:rsidRPr="00966068" w:rsidRDefault="00966068" w:rsidP="00A371C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024D7" w:rsidRDefault="00DF6ADF" w:rsidP="00BA6F73">
      <w:pPr>
        <w:shd w:val="clear" w:color="auto" w:fill="FFFFFF"/>
        <w:spacing w:after="75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ADF">
        <w:rPr>
          <w:rFonts w:ascii="Times New Roman" w:hAnsi="Times New Roman" w:cs="Times New Roman"/>
          <w:b/>
          <w:sz w:val="24"/>
          <w:szCs w:val="24"/>
        </w:rPr>
        <w:t>Государственная администрация города Тирасполь и города Днестровск</w:t>
      </w:r>
      <w:r w:rsidRPr="00DF6ADF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Pr="00230D5F">
        <w:rPr>
          <w:rFonts w:ascii="Times New Roman" w:hAnsi="Times New Roman" w:cs="Times New Roman"/>
          <w:b/>
          <w:sz w:val="24"/>
          <w:szCs w:val="24"/>
        </w:rPr>
        <w:t>«</w:t>
      </w:r>
      <w:r w:rsidR="00CD3133" w:rsidRPr="00230D5F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230D5F">
        <w:rPr>
          <w:rFonts w:ascii="Times New Roman" w:hAnsi="Times New Roman" w:cs="Times New Roman"/>
          <w:b/>
          <w:sz w:val="24"/>
          <w:szCs w:val="24"/>
        </w:rPr>
        <w:t>»</w:t>
      </w:r>
      <w:r w:rsidRPr="00DF6ADF">
        <w:rPr>
          <w:rFonts w:ascii="Times New Roman" w:hAnsi="Times New Roman" w:cs="Times New Roman"/>
          <w:sz w:val="24"/>
          <w:szCs w:val="24"/>
        </w:rPr>
        <w:t>, в лице Главы Государственной администрации города Тирасполь и города Днестровск Довгопол О. А., действующего на основании Закона Приднестровской Молдавской Республики от 05 ноября 1994года «Об органах местной власти, местного самоуправления и государственной администрации в Приднестровской Молдавской Республике», с одной стороны</w:t>
      </w:r>
      <w:r w:rsidR="00966068" w:rsidRPr="00DF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024D7" w:rsidRPr="007024D7" w:rsidRDefault="004C6590" w:rsidP="00BA6F73">
      <w:pPr>
        <w:shd w:val="clear" w:color="auto" w:fill="FFFFFF"/>
        <w:spacing w:after="75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МУ «Управление народного образования г. Тирасполя»</w:t>
      </w:r>
      <w:r w:rsidR="007024D7" w:rsidRPr="007024D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7024D7" w:rsidRPr="00230D5F">
        <w:rPr>
          <w:rFonts w:ascii="Times New Roman" w:hAnsi="Times New Roman" w:cs="Times New Roman"/>
          <w:b/>
          <w:sz w:val="24"/>
          <w:szCs w:val="24"/>
        </w:rPr>
        <w:t>«Получатель</w:t>
      </w:r>
      <w:r w:rsidR="00BA6F73" w:rsidRPr="00230D5F">
        <w:rPr>
          <w:rFonts w:ascii="Times New Roman" w:hAnsi="Times New Roman" w:cs="Times New Roman"/>
          <w:b/>
          <w:sz w:val="24"/>
          <w:szCs w:val="24"/>
        </w:rPr>
        <w:t>/Плательщик</w:t>
      </w:r>
      <w:r w:rsidR="007024D7" w:rsidRPr="00230D5F">
        <w:rPr>
          <w:rFonts w:ascii="Times New Roman" w:hAnsi="Times New Roman" w:cs="Times New Roman"/>
          <w:b/>
          <w:sz w:val="24"/>
          <w:szCs w:val="24"/>
        </w:rPr>
        <w:t>»</w:t>
      </w:r>
      <w:r w:rsidR="007024D7" w:rsidRPr="007024D7">
        <w:rPr>
          <w:rFonts w:ascii="Times New Roman" w:hAnsi="Times New Roman" w:cs="Times New Roman"/>
          <w:sz w:val="24"/>
          <w:szCs w:val="24"/>
        </w:rPr>
        <w:t xml:space="preserve">, в лице </w:t>
      </w:r>
      <w:proofErr w:type="spellStart"/>
      <w:r w:rsidR="00EB6325">
        <w:rPr>
          <w:rFonts w:ascii="Times New Roman" w:hAnsi="Times New Roman" w:cs="Times New Roman"/>
          <w:sz w:val="24"/>
          <w:szCs w:val="24"/>
        </w:rPr>
        <w:t>И.о.</w:t>
      </w:r>
      <w:r>
        <w:rPr>
          <w:rFonts w:ascii="Times New Roman" w:hAnsi="Times New Roman" w:cs="Times New Roman"/>
          <w:sz w:val="24"/>
          <w:szCs w:val="24"/>
        </w:rPr>
        <w:t>начальника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325">
        <w:rPr>
          <w:rFonts w:ascii="Times New Roman" w:hAnsi="Times New Roman" w:cs="Times New Roman"/>
          <w:sz w:val="24"/>
          <w:szCs w:val="24"/>
        </w:rPr>
        <w:t>Лысак Л.В.</w:t>
      </w:r>
      <w:r w:rsidR="007024D7" w:rsidRPr="007024D7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</w:t>
      </w:r>
      <w:r w:rsidR="007024D7">
        <w:rPr>
          <w:rFonts w:ascii="Times New Roman" w:hAnsi="Times New Roman" w:cs="Times New Roman"/>
          <w:sz w:val="24"/>
          <w:szCs w:val="24"/>
        </w:rPr>
        <w:t>,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ADF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DF6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_____________________,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«Поставщик»,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_______________________,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______________________, с </w:t>
      </w:r>
      <w:r w:rsidR="0070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третьей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вместе именуемые «Стороны», заключили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 Контракт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нижеследующем: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КОНТРАКТА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По настоящему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  Поставщик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поставить </w:t>
      </w:r>
      <w:r w:rsidR="00867A09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867A09">
        <w:rPr>
          <w:rFonts w:ascii="Times New Roman" w:hAnsi="Times New Roman" w:cs="Times New Roman"/>
          <w:sz w:val="24"/>
          <w:szCs w:val="24"/>
        </w:rPr>
        <w:t>ю/Плательщику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0ED">
        <w:rPr>
          <w:rFonts w:ascii="Times New Roman" w:eastAsia="Times New Roman" w:hAnsi="Times New Roman" w:cs="Times New Roman"/>
          <w:sz w:val="24"/>
          <w:szCs w:val="24"/>
          <w:lang w:eastAsia="ru-RU"/>
        </w:rPr>
        <w:t>«Т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</w:t>
      </w:r>
      <w:r w:rsidR="003800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A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наименованием и характеристиками</w:t>
      </w:r>
      <w:r w:rsidR="00CD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количестве и на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условиях настоящего Контракта, а </w:t>
      </w:r>
      <w:r w:rsidR="00A2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и </w:t>
      </w:r>
      <w:r w:rsidR="00867A09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867A09">
        <w:rPr>
          <w:rFonts w:ascii="Times New Roman" w:hAnsi="Times New Roman" w:cs="Times New Roman"/>
          <w:sz w:val="24"/>
          <w:szCs w:val="24"/>
        </w:rPr>
        <w:t>ь/Плательщик</w:t>
      </w:r>
      <w:r w:rsidR="00867A09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принять товар</w:t>
      </w:r>
      <w:r w:rsidR="00A22E6B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E6B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A22E6B">
        <w:rPr>
          <w:rFonts w:ascii="Times New Roman" w:hAnsi="Times New Roman" w:cs="Times New Roman"/>
          <w:sz w:val="24"/>
          <w:szCs w:val="24"/>
        </w:rPr>
        <w:t>ь/Плательщик</w:t>
      </w:r>
      <w:r w:rsidR="00A22E6B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его в порядке и сроки, предусмотренные настоящим Контрактом.</w:t>
      </w:r>
    </w:p>
    <w:p w:rsidR="00966068" w:rsidRPr="00966068" w:rsidRDefault="00CE257F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Наименование товара, технические характеристики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количество и цена единицы Товара указываются в Спецификации (Приложение</w:t>
      </w:r>
      <w:r w:rsidR="005F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к настоящему Контракту), которая является неотъемлемой частью настоящего Контракта.</w:t>
      </w:r>
    </w:p>
    <w:p w:rsidR="00E9267D" w:rsidRDefault="00E9267D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ЦЕНА КОНТРАКТА И ПОРЯДОК ОПЛАТЫ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Общая цена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  составляет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 (               ) 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ПМР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6D5E6A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6D5E6A">
        <w:rPr>
          <w:rFonts w:ascii="Times New Roman" w:hAnsi="Times New Roman" w:cs="Times New Roman"/>
          <w:sz w:val="24"/>
          <w:szCs w:val="24"/>
        </w:rPr>
        <w:t>ь/Плательщик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мере бюджетного финансирования вносит предоплату в размере </w:t>
      </w:r>
      <w:r w:rsidR="004D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</w:t>
      </w:r>
      <w:r w:rsidRPr="004D645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общей цены Контракта, предусмотренной в пункте 2.1. настоящего Контракта, что составляет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 </w:t>
      </w:r>
      <w:proofErr w:type="gramStart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  </w:t>
      </w:r>
      <w:proofErr w:type="gramEnd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рублей ПМР.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Оставшиеся </w:t>
      </w:r>
      <w:r w:rsidR="004D645C" w:rsidRPr="004D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 </w:t>
      </w:r>
      <w:r w:rsidRPr="004D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4D64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размере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рублей ПМР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F7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E6A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6D5E6A">
        <w:rPr>
          <w:rFonts w:ascii="Times New Roman" w:hAnsi="Times New Roman" w:cs="Times New Roman"/>
          <w:sz w:val="24"/>
          <w:szCs w:val="24"/>
        </w:rPr>
        <w:t>ь/Плательщик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перечисляет на расчетный счет Поставщика по мере бюджетного финансирования, </w:t>
      </w:r>
      <w:r w:rsidR="004F7C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</w:t>
      </w:r>
      <w:r w:rsidR="00A5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приемо-сдаточных документов до 31 </w:t>
      </w:r>
      <w:r w:rsidR="005E07F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5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508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0D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Цена Контракта, указанная в пункте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2.1.-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твердой и определяется на весь срок действия Контракта в порядке запроса предложений в соответствии с законодательством Приднестровской Молдавской Республики.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0D3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 Контракта, указанная в пункте 2.1 Контракта, может изменяться только в случаях, порядке и на условиях, предусмотренных Законом Приднестровской Молдавской Республики «О закупках в Приднестровской Молдавской Республики».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8B0D3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0D38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8B0D38">
        <w:rPr>
          <w:rFonts w:ascii="Times New Roman" w:hAnsi="Times New Roman" w:cs="Times New Roman"/>
          <w:sz w:val="24"/>
          <w:szCs w:val="24"/>
        </w:rPr>
        <w:t>ь/Плательщик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оплату Товара за счет средств </w:t>
      </w:r>
      <w:r w:rsidR="00C74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 города Тирасполь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ПРИЕМА-ПЕРЕДАЧИ ТОВАРА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обязуется передать Товар </w:t>
      </w:r>
      <w:r w:rsidR="008B0D38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8B0D38">
        <w:rPr>
          <w:rFonts w:ascii="Times New Roman" w:hAnsi="Times New Roman" w:cs="Times New Roman"/>
          <w:sz w:val="24"/>
          <w:szCs w:val="24"/>
        </w:rPr>
        <w:t>ю/Плательщику</w:t>
      </w:r>
      <w:r w:rsidR="008B0D3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522121">
        <w:rPr>
          <w:rFonts w:ascii="Times New Roman" w:eastAsia="Times New Roman" w:hAnsi="Times New Roman" w:cs="Times New Roman"/>
          <w:sz w:val="24"/>
          <w:szCs w:val="24"/>
          <w:lang w:eastAsia="ru-RU"/>
        </w:rPr>
        <w:t>10.10</w:t>
      </w:r>
      <w:r w:rsidR="008F7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</w:t>
      </w:r>
      <w:r w:rsidRPr="004D645C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 предоплаты </w:t>
      </w:r>
      <w:r w:rsidR="008B0D38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8B0D38">
        <w:rPr>
          <w:rFonts w:ascii="Times New Roman" w:hAnsi="Times New Roman" w:cs="Times New Roman"/>
          <w:sz w:val="24"/>
          <w:szCs w:val="24"/>
        </w:rPr>
        <w:t>ем/Плательщиком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DF4790" w:rsidRPr="00DF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Доставка, сбор и установка мебели </w:t>
      </w:r>
      <w:bookmarkStart w:id="0" w:name="_GoBack"/>
      <w:r w:rsidR="00DF4790" w:rsidRPr="0047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74B03" w:rsidRPr="00474B03">
        <w:rPr>
          <w:rFonts w:ascii="Times New Roman" w:eastAsia="Times New Roman" w:hAnsi="Times New Roman"/>
          <w:sz w:val="24"/>
          <w:szCs w:val="24"/>
          <w:lang w:eastAsia="ru-RU"/>
        </w:rPr>
        <w:t xml:space="preserve">МС(К)ОУ № 2, по адресу: г. Тирасполь, </w:t>
      </w:r>
      <w:proofErr w:type="spellStart"/>
      <w:r w:rsidR="00474B03" w:rsidRPr="00474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пер.Труда</w:t>
      </w:r>
      <w:proofErr w:type="spellEnd"/>
      <w:r w:rsidR="00474B03" w:rsidRPr="00474B03">
        <w:rPr>
          <w:rFonts w:ascii="Times New Roman" w:eastAsia="Times New Roman" w:hAnsi="Times New Roman"/>
          <w:sz w:val="24"/>
          <w:szCs w:val="24"/>
          <w:lang w:eastAsia="ru-RU"/>
        </w:rPr>
        <w:t>, 2а</w:t>
      </w:r>
      <w:r w:rsidR="00DF4790" w:rsidRPr="0047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F4790" w:rsidRPr="00DF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="00DF4790" w:rsidRPr="00DF47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за счет средств поставщика и транспортом поставщика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момент фактической передачи Товара </w:t>
      </w:r>
      <w:r w:rsidR="00502471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502471">
        <w:rPr>
          <w:rFonts w:ascii="Times New Roman" w:hAnsi="Times New Roman" w:cs="Times New Roman"/>
          <w:sz w:val="24"/>
          <w:szCs w:val="24"/>
        </w:rPr>
        <w:t>ь/Плательщик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Поставщик подписывают </w:t>
      </w:r>
      <w:r w:rsidR="00DF70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</w:t>
      </w:r>
      <w:r w:rsidR="00DF702B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 права собственности на Товар от Поставщика к </w:t>
      </w:r>
      <w:r w:rsidR="00502471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502471">
        <w:rPr>
          <w:rFonts w:ascii="Times New Roman" w:hAnsi="Times New Roman" w:cs="Times New Roman"/>
          <w:sz w:val="24"/>
          <w:szCs w:val="24"/>
        </w:rPr>
        <w:t>ю/Плательщику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случае обнаружения во время приема-передачи Товара несоответствия Товара по </w:t>
      </w:r>
      <w:r w:rsidR="000943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наименованию и техническим характеристика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</w:t>
      </w:r>
      <w:r w:rsidR="000943D4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0943D4">
        <w:rPr>
          <w:rFonts w:ascii="Times New Roman" w:hAnsi="Times New Roman" w:cs="Times New Roman"/>
          <w:sz w:val="24"/>
          <w:szCs w:val="24"/>
        </w:rPr>
        <w:t>ем/Плательщиком.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Поставщик обязуется за свой счет устранить выявленные недостатки, повреждения Товара не позднее 5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0943D4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0943D4">
        <w:rPr>
          <w:rFonts w:ascii="Times New Roman" w:hAnsi="Times New Roman" w:cs="Times New Roman"/>
          <w:sz w:val="24"/>
          <w:szCs w:val="24"/>
        </w:rPr>
        <w:t>ю/Плательщику</w:t>
      </w:r>
      <w:r w:rsidR="0041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некачественного некомплектного Товара.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случае обнаружения </w:t>
      </w:r>
      <w:r w:rsidR="001E09B5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1E09B5">
        <w:rPr>
          <w:rFonts w:ascii="Times New Roman" w:hAnsi="Times New Roman" w:cs="Times New Roman"/>
          <w:sz w:val="24"/>
          <w:szCs w:val="24"/>
        </w:rPr>
        <w:t>ем/Плательщиком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В случае уклонения Поставщика от исполнения обязательств, предусмотренных пунктами 3.4. и 3.6. настоящего Контракта, </w:t>
      </w:r>
      <w:r w:rsidR="001E09B5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1E09B5">
        <w:rPr>
          <w:rFonts w:ascii="Times New Roman" w:hAnsi="Times New Roman" w:cs="Times New Roman"/>
          <w:sz w:val="24"/>
          <w:szCs w:val="24"/>
        </w:rPr>
        <w:t>ь/Плательщик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поручить исправление выявленных недостатков третьим лицам, при этом Поставщик обязан возместить все понесенные в связи с этим расходы в полном объёме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</w:t>
      </w:r>
      <w:r w:rsidR="001E09B5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1E09B5">
        <w:rPr>
          <w:rFonts w:ascii="Times New Roman" w:hAnsi="Times New Roman" w:cs="Times New Roman"/>
          <w:sz w:val="24"/>
          <w:szCs w:val="24"/>
        </w:rPr>
        <w:t>ем/Плательщиком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3.8 Доставка Товара осуществля</w:t>
      </w:r>
      <w:r w:rsidR="00DB4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транспортом </w:t>
      </w:r>
      <w:r w:rsidR="00DB4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B4D65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счёт средств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="00DB4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склад </w:t>
      </w:r>
      <w:r w:rsidR="00C738FB" w:rsidRP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</w:t>
      </w:r>
      <w:r w:rsid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738FB" w:rsidRP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/Плательщик</w:t>
      </w:r>
      <w:r w:rsid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4.1. Поставщик обязуется: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установленный Контрактом, передать по </w:t>
      </w:r>
      <w:r w:rsidR="00A73F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 приема-передачи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собственность </w:t>
      </w:r>
      <w:r w:rsidR="00A73F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в необходимом ассортименте, количестве и по ценам, согласно Спецификации.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(расходная накладная, техническую документацию на Товар);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Гарантировать качество поставляемого Товара и его соответствие установленным стандартам.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Принимать претензии по качеству поставленного в адрес </w:t>
      </w:r>
      <w:r w:rsidR="00905D76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905D76">
        <w:rPr>
          <w:rFonts w:ascii="Times New Roman" w:hAnsi="Times New Roman" w:cs="Times New Roman"/>
          <w:sz w:val="24"/>
          <w:szCs w:val="24"/>
        </w:rPr>
        <w:t>я/Плательщика</w:t>
      </w:r>
      <w:r w:rsidR="00905D76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согласно разделу 3 настоящего Контракта.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Нести риск случайной гибели или случайного повреждения Товара до момента его передачи </w:t>
      </w:r>
      <w:r w:rsidR="00905D76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905D76">
        <w:rPr>
          <w:rFonts w:ascii="Times New Roman" w:hAnsi="Times New Roman" w:cs="Times New Roman"/>
          <w:sz w:val="24"/>
          <w:szCs w:val="24"/>
        </w:rPr>
        <w:t>ю/Плательщику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Поставщик имеет право: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Требовать своевременной оплаты на условиях, предусмотренных настоящим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Контрактом ;</w:t>
      </w:r>
      <w:proofErr w:type="gramEnd"/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D14DD" w:rsidRPr="00AD14DD">
        <w:rPr>
          <w:rFonts w:ascii="Times New Roman" w:hAnsi="Times New Roman" w:cs="Times New Roman"/>
          <w:b/>
          <w:sz w:val="24"/>
          <w:szCs w:val="24"/>
        </w:rPr>
        <w:t>Получател</w:t>
      </w:r>
      <w:r w:rsidR="00AD14DD">
        <w:rPr>
          <w:rFonts w:ascii="Times New Roman" w:hAnsi="Times New Roman" w:cs="Times New Roman"/>
          <w:b/>
          <w:sz w:val="24"/>
          <w:szCs w:val="24"/>
        </w:rPr>
        <w:t>ь</w:t>
      </w:r>
      <w:r w:rsidR="00AD14DD" w:rsidRPr="00AD14DD">
        <w:rPr>
          <w:rFonts w:ascii="Times New Roman" w:hAnsi="Times New Roman" w:cs="Times New Roman"/>
          <w:b/>
          <w:sz w:val="24"/>
          <w:szCs w:val="24"/>
        </w:rPr>
        <w:t>/Плательщик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обязуется: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Оплатить Товар, на условиях настоящего Контракта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4.3.2.Совершить все действия, обеспечивающие принятие Товара, поставленного по Контракту;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Предоставить место для выгрузки Товара </w:t>
      </w:r>
      <w:r w:rsidR="003F7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Поставщику.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4.3.4. Осуществить проверку ассортимента, количества и качества Товара при его приемке, в случае отсутствия претензий подписать </w:t>
      </w:r>
      <w:r w:rsidR="003F73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4.4. </w:t>
      </w:r>
      <w:r w:rsidR="00AD14DD" w:rsidRPr="00AD14DD">
        <w:rPr>
          <w:rFonts w:ascii="Times New Roman" w:hAnsi="Times New Roman" w:cs="Times New Roman"/>
          <w:b/>
          <w:sz w:val="24"/>
          <w:szCs w:val="24"/>
        </w:rPr>
        <w:t>Получател</w:t>
      </w:r>
      <w:r w:rsidR="00AD14DD">
        <w:rPr>
          <w:rFonts w:ascii="Times New Roman" w:hAnsi="Times New Roman" w:cs="Times New Roman"/>
          <w:b/>
          <w:sz w:val="24"/>
          <w:szCs w:val="24"/>
        </w:rPr>
        <w:t>ь</w:t>
      </w:r>
      <w:r w:rsidR="00AD14DD" w:rsidRPr="00AD14DD">
        <w:rPr>
          <w:rFonts w:ascii="Times New Roman" w:hAnsi="Times New Roman" w:cs="Times New Roman"/>
          <w:b/>
          <w:sz w:val="24"/>
          <w:szCs w:val="24"/>
        </w:rPr>
        <w:t>/Плательщик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имеет право: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Требовать </w:t>
      </w:r>
      <w:r w:rsidR="002D310A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Поставщика,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Контрактом;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Требовать от Поставщика своевременного устранения выявленных недостатков Товара.</w:t>
      </w:r>
    </w:p>
    <w:p w:rsid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23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 Заказчик имеет право:</w:t>
      </w:r>
    </w:p>
    <w:p w:rsidR="00A23EDE" w:rsidRDefault="00A23EDE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4.5.1. Требовать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Поставщика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Контрактом.</w:t>
      </w:r>
    </w:p>
    <w:p w:rsidR="00A371C6" w:rsidRPr="00A23EDE" w:rsidRDefault="00A371C6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неисполнения или ненадлежащего исполнения Поставщиком своих обязательств по Контракту, он уплачивает </w:t>
      </w:r>
      <w:r w:rsidR="00170D75" w:rsidRP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</w:t>
      </w:r>
      <w:r w:rsidR="00170D7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70D75" w:rsidRP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/Плательщик</w:t>
      </w:r>
      <w:r w:rsidR="00170D7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пеню в размере 0,05 % от суммы задолженности неисполненного обязательства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случае неисполнения Поставщиком своих обязательств по Контракту, неустойка подлежит взысканию </w:t>
      </w:r>
      <w:r w:rsidR="00170D75" w:rsidRP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</w:t>
      </w:r>
      <w:r w:rsidR="00170D7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170D75" w:rsidRP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/Плательщик</w:t>
      </w:r>
      <w:r w:rsidR="00170D7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70D75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обязательном порядке при условии, что сумма начисленной неустойки превысила 1 000 (одну тысячу) рублей Приднестровской Молдавской Республики.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В случае нарушения Поставщиком сроков исполнения обязательств по настоящему Контракту </w:t>
      </w:r>
      <w:r w:rsidR="00170D75" w:rsidRP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</w:t>
      </w:r>
      <w:r w:rsidR="00170D7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70D75" w:rsidRP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/Плательщик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перечисляет Поставщику оплату в размере, уменьшенном на размер установленной Контрактом неустойки за нарушения сроков исполнения обязательств по настоящему Контракту.</w:t>
      </w:r>
    </w:p>
    <w:p w:rsidR="005957CF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РАССМОТРЕНИЯ СПОРОВ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Споры и разногласия, возникающие в ходе исполнения настоящего Контракта, не урегулированные путем переговоров, разрешаются Арбитражным судом ПМР в порядке, установленном действующим законодательством ПМР.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ФОРС-МАЖОР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Стороны освобождаются на период форс-мажорных обстоятельств от ответственности за полное или частичное неисполнение обязательств по настоящему Контракту если это неисполнение явилось следствием обстоятельств непреодолимой силы, возникших после заключения Контракта в результате событий чрезвычайного характера, наступление которых Сторона, не исполнившая обязательства полностью или частично, не могла ни предвидеть, ни предотвратить.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ГАРАНТИЙНЫЕ ОБЯЗАТЕЛЬСТВА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 Гарантийный срок </w:t>
      </w:r>
      <w:r w:rsidR="0064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7760DF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месяцев</w:t>
      </w:r>
      <w:r w:rsidR="00D94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D949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5957CF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 Поставщика не распространяется на товар:</w:t>
      </w:r>
    </w:p>
    <w:p w:rsidR="00966068" w:rsidRPr="00966068" w:rsidRDefault="00D9498D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имеющий видимые </w:t>
      </w:r>
      <w:r w:rsidR="007760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овреждения;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эксплу</w:t>
      </w:r>
      <w:r w:rsidR="00D94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атируемый с нарушением условий;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СРОК ДЕЙСТВИЯ КОНТРАКТА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Настоящий Контракт вступает в силу с момента подписания и действует до 31 </w:t>
      </w:r>
      <w:r w:rsidR="007E3A5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D41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а в части взаиморасчетов до полного исполнения Сторонами своих обязательств.</w:t>
      </w:r>
    </w:p>
    <w:p w:rsidR="005957CF" w:rsidRPr="00966068" w:rsidRDefault="005957CF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ЗАКЛЮЧИТЕЛЬНЫЕ ПОЛОЖЕНИЯ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</w:t>
      </w:r>
      <w:r w:rsidR="005957C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идентичных экземплярах, имеющих одинаковую юридическую силу, по одному экземпляру для каждой из сторон.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Изменение условий настоящего Контракта и его досрочное прекращение допускаются по соглашению сторон в случаях, предусмотренных законодательством «О закупках в Приднестровской Молдавской Республике».</w:t>
      </w:r>
    </w:p>
    <w:p w:rsid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Все изменения и дополнения, вносимые сторонами в Контракт, имеют юридическую силу, если они оформлены письменно и удостоверены подписями, уполномоченных на то лиц.</w:t>
      </w:r>
    </w:p>
    <w:p w:rsidR="00EB6325" w:rsidRDefault="00EB632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5" w:rsidRDefault="00EB632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5" w:rsidRDefault="00EB632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5" w:rsidRDefault="00EB632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5" w:rsidRDefault="00EB632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5" w:rsidRDefault="00EB632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939" w:rsidRDefault="00F00939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939" w:rsidRDefault="00F00939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939" w:rsidRPr="00966068" w:rsidRDefault="00F00939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11.ЮРИДИЧЕСКИЕ АДРЕСА СТОРОН</w:t>
      </w:r>
    </w:p>
    <w:p w:rsidR="00A371C6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980"/>
      </w:tblGrid>
      <w:tr w:rsidR="0096606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Государственная администрация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 Тирасполь и города Днестровск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Тирасполь, ул. 25 Октября,101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р/с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ф/к 0200006261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тел./факс: 0 (553) 94586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ga-211@mail.ru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</w:t>
            </w: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___________________О.А. Довгопол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бухгалтер</w:t>
            </w:r>
          </w:p>
          <w:p w:rsidR="00966068" w:rsidRPr="00966068" w:rsidRDefault="00D9498D" w:rsidP="00A26FB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 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66068" w:rsidRPr="00966068" w:rsidRDefault="00966068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ПОСТАВЩИК</w:t>
            </w:r>
          </w:p>
        </w:tc>
      </w:tr>
      <w:tr w:rsidR="00D575A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575A8" w:rsidRDefault="00D575A8" w:rsidP="00D9498D"/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575A8" w:rsidRDefault="00D575A8" w:rsidP="00D9498D"/>
        </w:tc>
      </w:tr>
      <w:tr w:rsidR="0096606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966068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ПОЛУЧАТЕЛЬ/ПЛАТЕЛЬЩИК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66068" w:rsidRPr="00966068" w:rsidRDefault="00966068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06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966068" w:rsidRPr="00966068" w:rsidRDefault="005E341A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народного образования г. Тирасполя»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66068" w:rsidRPr="00966068" w:rsidRDefault="00966068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06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Тирасполь, ул. </w:t>
            </w:r>
            <w:r w:rsidR="005E3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Манойлова,33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р/с </w:t>
            </w:r>
          </w:p>
          <w:p w:rsid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ф/к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тел./факс: 0 (553)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D9498D" w:rsidRPr="00D9498D" w:rsidRDefault="00A371C6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</w:t>
            </w:r>
            <w:r w:rsidR="00A32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D9498D"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  <w:r w:rsidR="00A37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 Лысак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бухгалтер</w:t>
            </w:r>
          </w:p>
          <w:p w:rsidR="00966068" w:rsidRPr="00966068" w:rsidRDefault="00AA038B" w:rsidP="00AA038B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66068" w:rsidRPr="00966068" w:rsidRDefault="00966068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B6325" w:rsidRDefault="00EB632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5" w:rsidRDefault="00EB632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5" w:rsidRDefault="00EB632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5" w:rsidRDefault="00EB632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5" w:rsidRDefault="00EB632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68" w:rsidRPr="00966068" w:rsidRDefault="00966068" w:rsidP="00EB632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966068" w:rsidRPr="00966068" w:rsidRDefault="00966068" w:rsidP="00EB632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Контракту № ______</w:t>
      </w:r>
    </w:p>
    <w:p w:rsidR="00966068" w:rsidRPr="00966068" w:rsidRDefault="00966068" w:rsidP="00EB632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</w:t>
      </w:r>
      <w:r w:rsidRPr="009660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202</w:t>
      </w:r>
      <w:r w:rsidR="00A371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66068" w:rsidRPr="00966068" w:rsidRDefault="00966068" w:rsidP="00EB632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</w:t>
      </w:r>
    </w:p>
    <w:tbl>
      <w:tblPr>
        <w:tblStyle w:val="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80"/>
        <w:gridCol w:w="1701"/>
        <w:gridCol w:w="3969"/>
        <w:gridCol w:w="426"/>
        <w:gridCol w:w="708"/>
        <w:gridCol w:w="993"/>
        <w:gridCol w:w="1212"/>
      </w:tblGrid>
      <w:tr w:rsidR="00314E59" w:rsidRPr="00314E59" w:rsidTr="003420F0">
        <w:tc>
          <w:tcPr>
            <w:tcW w:w="880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3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59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2913" w:type="dxa"/>
            <w:gridSpan w:val="3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59" w:rsidRPr="00314E59" w:rsidTr="00A26FBD">
        <w:trPr>
          <w:cantSplit/>
          <w:trHeight w:val="1084"/>
        </w:trPr>
        <w:tc>
          <w:tcPr>
            <w:tcW w:w="880" w:type="dxa"/>
          </w:tcPr>
          <w:p w:rsidR="00314E59" w:rsidRPr="00314E59" w:rsidRDefault="003420F0" w:rsidP="0034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701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E5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E59">
              <w:rPr>
                <w:rFonts w:ascii="Times New Roman" w:hAnsi="Times New Roman" w:cs="Times New Roman"/>
                <w:sz w:val="20"/>
                <w:szCs w:val="20"/>
              </w:rPr>
              <w:t>характеристики объекта закупки</w:t>
            </w:r>
          </w:p>
        </w:tc>
        <w:tc>
          <w:tcPr>
            <w:tcW w:w="426" w:type="dxa"/>
            <w:textDirection w:val="tbRl"/>
            <w:vAlign w:val="bottom"/>
          </w:tcPr>
          <w:p w:rsidR="00314E59" w:rsidRPr="00314E59" w:rsidRDefault="00314E59" w:rsidP="00314E5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E59">
              <w:rPr>
                <w:rFonts w:ascii="Times New Roman" w:hAnsi="Times New Roman" w:cs="Times New Roman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708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E59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3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1 ед., руб. ПМР</w:t>
            </w:r>
          </w:p>
        </w:tc>
        <w:tc>
          <w:tcPr>
            <w:tcW w:w="1212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контракта,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руб.ПМР</w:t>
            </w:r>
            <w:proofErr w:type="spellEnd"/>
          </w:p>
        </w:tc>
      </w:tr>
      <w:tr w:rsidR="00314E59" w:rsidRPr="00314E59" w:rsidTr="003420F0">
        <w:tc>
          <w:tcPr>
            <w:tcW w:w="880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E59" w:rsidRPr="00314E59" w:rsidTr="003420F0">
        <w:tc>
          <w:tcPr>
            <w:tcW w:w="880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4E59" w:rsidRPr="00314E59" w:rsidRDefault="003420F0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969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4E59" w:rsidRPr="00A26FBD" w:rsidRDefault="00A26FBD" w:rsidP="00C25282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сумма контракта составляет______</w:t>
      </w:r>
    </w:p>
    <w:p w:rsidR="00C25282" w:rsidRPr="00966068" w:rsidRDefault="00C25282" w:rsidP="00C25282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980"/>
      </w:tblGrid>
      <w:tr w:rsidR="00C25282" w:rsidRPr="00966068" w:rsidTr="00FA3928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Государственная администрация 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города Тирасполь и города Днестровск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г. Тирасполь, ул. 25 Октября,101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р/с 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в ЗАО «Приднестровский Сбербанк»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ф/к 0200006261 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тел./факс: 0 (553) 94586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E-</w:t>
            </w:r>
            <w:proofErr w:type="spellStart"/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mail</w:t>
            </w:r>
            <w:proofErr w:type="spellEnd"/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: ga-211@mail.ru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Глава</w:t>
            </w: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___________________О.А. Довгопол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Главный бухгалтер</w:t>
            </w:r>
          </w:p>
          <w:p w:rsidR="00C25282" w:rsidRPr="00A26FBD" w:rsidRDefault="00C25282" w:rsidP="00A26FB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_________________ 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25282" w:rsidRPr="00966068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ПОСТАВЩИК</w:t>
            </w:r>
          </w:p>
        </w:tc>
      </w:tr>
      <w:tr w:rsidR="00C25282" w:rsidRPr="00966068" w:rsidTr="00FA3928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/>
                <w:lang w:eastAsia="ru-RU"/>
              </w:rPr>
              <w:t>ПОЛУЧАТЕЛЬ/ПЛАТЕЛЬЩИК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25282" w:rsidRPr="00966068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282" w:rsidRPr="00966068" w:rsidTr="00FA3928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C25282" w:rsidRPr="00A26FBD" w:rsidRDefault="00314E59" w:rsidP="00795AA6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lang w:eastAsia="ru-RU"/>
              </w:rPr>
              <w:t>МУ «Управление народного образования г. Тирасполя»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25282" w:rsidRPr="00966068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282" w:rsidRPr="00966068" w:rsidTr="00FA3928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г. Тирасполь, ул. 25 Октября,101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р/с 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ф/к 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тел./факс: 0 (553) </w:t>
            </w:r>
          </w:p>
          <w:p w:rsidR="00314E59" w:rsidRPr="00A26FBD" w:rsidRDefault="00A371C6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="00314E59"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ачальник</w:t>
            </w:r>
            <w:proofErr w:type="gramEnd"/>
            <w:r w:rsidR="00C25282"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</w:t>
            </w:r>
            <w:r w:rsidR="00A37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Л.В. </w:t>
            </w:r>
            <w:proofErr w:type="gramStart"/>
            <w:r w:rsidR="00A37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Лысак</w:t>
            </w:r>
            <w:r w:rsidR="00A371C6"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314E59"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gramEnd"/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Главный бухгалтер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25282" w:rsidRPr="00966068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25282" w:rsidRDefault="00C25282" w:rsidP="00A26FB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5282" w:rsidSect="00BC2215">
      <w:pgSz w:w="11906" w:h="16838"/>
      <w:pgMar w:top="18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B097C"/>
    <w:multiLevelType w:val="hybridMultilevel"/>
    <w:tmpl w:val="B2DAC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11"/>
    <w:rsid w:val="000936A1"/>
    <w:rsid w:val="000943D4"/>
    <w:rsid w:val="000E78BA"/>
    <w:rsid w:val="00127248"/>
    <w:rsid w:val="00161FC9"/>
    <w:rsid w:val="00170D75"/>
    <w:rsid w:val="001E09B5"/>
    <w:rsid w:val="00230D5F"/>
    <w:rsid w:val="00290211"/>
    <w:rsid w:val="002D310A"/>
    <w:rsid w:val="00314E59"/>
    <w:rsid w:val="003420F0"/>
    <w:rsid w:val="003428B5"/>
    <w:rsid w:val="00361195"/>
    <w:rsid w:val="0036705C"/>
    <w:rsid w:val="00367D1C"/>
    <w:rsid w:val="003800ED"/>
    <w:rsid w:val="003F731F"/>
    <w:rsid w:val="00416C8F"/>
    <w:rsid w:val="004175B8"/>
    <w:rsid w:val="00474B03"/>
    <w:rsid w:val="00483FEE"/>
    <w:rsid w:val="00492411"/>
    <w:rsid w:val="004C6590"/>
    <w:rsid w:val="004D645C"/>
    <w:rsid w:val="004F7C98"/>
    <w:rsid w:val="00502471"/>
    <w:rsid w:val="00522121"/>
    <w:rsid w:val="00537839"/>
    <w:rsid w:val="00555C2D"/>
    <w:rsid w:val="005957CF"/>
    <w:rsid w:val="005C4219"/>
    <w:rsid w:val="005E07FC"/>
    <w:rsid w:val="005E341A"/>
    <w:rsid w:val="005F0B92"/>
    <w:rsid w:val="005F510E"/>
    <w:rsid w:val="006252BD"/>
    <w:rsid w:val="00645CF3"/>
    <w:rsid w:val="006D5E6A"/>
    <w:rsid w:val="007024D7"/>
    <w:rsid w:val="007346DC"/>
    <w:rsid w:val="00744F15"/>
    <w:rsid w:val="00747D59"/>
    <w:rsid w:val="007760DF"/>
    <w:rsid w:val="00795AA6"/>
    <w:rsid w:val="007E3A51"/>
    <w:rsid w:val="008000D1"/>
    <w:rsid w:val="0082586E"/>
    <w:rsid w:val="008458B4"/>
    <w:rsid w:val="00867A09"/>
    <w:rsid w:val="00884502"/>
    <w:rsid w:val="008B0D38"/>
    <w:rsid w:val="008C02FD"/>
    <w:rsid w:val="008F7505"/>
    <w:rsid w:val="00905D76"/>
    <w:rsid w:val="00945478"/>
    <w:rsid w:val="00946805"/>
    <w:rsid w:val="00956DE2"/>
    <w:rsid w:val="00966068"/>
    <w:rsid w:val="00A22E6B"/>
    <w:rsid w:val="00A23E60"/>
    <w:rsid w:val="00A23EDE"/>
    <w:rsid w:val="00A26FBD"/>
    <w:rsid w:val="00A3236E"/>
    <w:rsid w:val="00A371C6"/>
    <w:rsid w:val="00A576E9"/>
    <w:rsid w:val="00A73F22"/>
    <w:rsid w:val="00A94511"/>
    <w:rsid w:val="00AA038B"/>
    <w:rsid w:val="00AD14DD"/>
    <w:rsid w:val="00AD25A0"/>
    <w:rsid w:val="00B81E3F"/>
    <w:rsid w:val="00B842B2"/>
    <w:rsid w:val="00BA6F73"/>
    <w:rsid w:val="00BC2215"/>
    <w:rsid w:val="00BF4D7A"/>
    <w:rsid w:val="00C0683D"/>
    <w:rsid w:val="00C25282"/>
    <w:rsid w:val="00C738FB"/>
    <w:rsid w:val="00C7413D"/>
    <w:rsid w:val="00CD3133"/>
    <w:rsid w:val="00CD4B6C"/>
    <w:rsid w:val="00CE257F"/>
    <w:rsid w:val="00D575A8"/>
    <w:rsid w:val="00D747B3"/>
    <w:rsid w:val="00D9498D"/>
    <w:rsid w:val="00DB4D65"/>
    <w:rsid w:val="00DC440E"/>
    <w:rsid w:val="00DD6981"/>
    <w:rsid w:val="00DF4790"/>
    <w:rsid w:val="00DF6ADF"/>
    <w:rsid w:val="00DF702B"/>
    <w:rsid w:val="00E30719"/>
    <w:rsid w:val="00E508CC"/>
    <w:rsid w:val="00E80DC3"/>
    <w:rsid w:val="00E852E6"/>
    <w:rsid w:val="00E91A74"/>
    <w:rsid w:val="00E9267D"/>
    <w:rsid w:val="00EB6325"/>
    <w:rsid w:val="00F00939"/>
    <w:rsid w:val="00F23AAD"/>
    <w:rsid w:val="00F310B4"/>
    <w:rsid w:val="00FA6D63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B0F0A-1C45-4680-88C1-B8141E24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7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76E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314E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326A4-6E44-4B58-997E-C82598B4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Мафтеева Надя</dc:creator>
  <cp:keywords/>
  <dc:description/>
  <cp:lastModifiedBy>Матвеева</cp:lastModifiedBy>
  <cp:revision>108</cp:revision>
  <cp:lastPrinted>2021-03-26T08:50:00Z</cp:lastPrinted>
  <dcterms:created xsi:type="dcterms:W3CDTF">2021-02-12T05:55:00Z</dcterms:created>
  <dcterms:modified xsi:type="dcterms:W3CDTF">2022-08-25T08:15:00Z</dcterms:modified>
</cp:coreProperties>
</file>