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B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3A3" w:rsidRPr="00D61D22" w:rsidRDefault="002B73A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C3678A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1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одной стороны,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государственная администрация </w:t>
      </w:r>
      <w:proofErr w:type="spellStart"/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Рыбницкого</w:t>
      </w:r>
      <w:proofErr w:type="spellEnd"/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</w:t>
      </w:r>
      <w:r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Рыбницы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61D22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Заказчик»</w:t>
      </w:r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 Тягай Виктора Викторовича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учреждение «Управление физической культуры и спорта </w:t>
      </w:r>
      <w:proofErr w:type="spellStart"/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Рыбницкого</w:t>
      </w:r>
      <w:proofErr w:type="spellEnd"/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г. Рыбницы»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Головиной </w:t>
      </w:r>
      <w:proofErr w:type="spellStart"/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>Марианы</w:t>
      </w:r>
      <w:proofErr w:type="spellEnd"/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Михайловны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запроса предложений по закупке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>2022 года  заключили настоящий контракт (далее – контракт) о нижеследующем: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0FEB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="001462CF">
        <w:rPr>
          <w:rFonts w:ascii="Times New Roman" w:hAnsi="Times New Roman" w:cs="Times New Roman"/>
          <w:sz w:val="24"/>
          <w:szCs w:val="24"/>
        </w:rPr>
        <w:t>(</w:t>
      </w:r>
      <w:r w:rsidR="006B6A84">
        <w:rPr>
          <w:rFonts w:ascii="Times New Roman" w:hAnsi="Times New Roman" w:cs="Times New Roman"/>
          <w:sz w:val="24"/>
          <w:szCs w:val="24"/>
        </w:rPr>
        <w:t>мебель</w:t>
      </w:r>
      <w:r w:rsidR="008C71EC" w:rsidRPr="008C71EC">
        <w:rPr>
          <w:rFonts w:ascii="Times New Roman" w:hAnsi="Times New Roman" w:cs="Times New Roman"/>
          <w:sz w:val="24"/>
          <w:szCs w:val="24"/>
        </w:rPr>
        <w:t>)</w:t>
      </w:r>
      <w:r w:rsidRPr="008C71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50FEB" w:rsidRDefault="00450FEB" w:rsidP="00011E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593" w:rsidRPr="00E73CCB" w:rsidRDefault="00450FEB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CC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 w:rsidR="00C7730D" w:rsidRPr="00C7730D">
        <w:rPr>
          <w:rFonts w:ascii="Times New Roman" w:eastAsia="Times New Roman" w:hAnsi="Times New Roman" w:cs="Times New Roman"/>
          <w:b/>
          <w:sz w:val="24"/>
          <w:szCs w:val="24"/>
        </w:rPr>
        <w:t>116</w:t>
      </w:r>
      <w:r w:rsidR="00E73CCB" w:rsidRPr="00E73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DBA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8C71EC" w:rsidRPr="00E73CCB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E73C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7730D">
        <w:rPr>
          <w:rFonts w:ascii="Times New Roman" w:eastAsia="Times New Roman" w:hAnsi="Times New Roman" w:cs="Times New Roman"/>
          <w:sz w:val="24"/>
          <w:szCs w:val="24"/>
        </w:rPr>
        <w:t>сто шестнадцать</w:t>
      </w:r>
      <w:r w:rsidR="00A00D19" w:rsidRPr="00E73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0D19" w:rsidRPr="00E73CC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8C71EC" w:rsidRPr="00E73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19" w:rsidRPr="00E73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EC" w:rsidRPr="00E73CCB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End"/>
      <w:r w:rsidR="008C71EC" w:rsidRPr="00E73C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E73CCB">
        <w:rPr>
          <w:rFonts w:ascii="Times New Roman" w:eastAsia="Times New Roman" w:hAnsi="Times New Roman" w:cs="Times New Roman"/>
          <w:sz w:val="24"/>
          <w:szCs w:val="24"/>
        </w:rPr>
        <w:t>) рублей ПМР,</w:t>
      </w:r>
      <w:r w:rsidRPr="00E73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3CCB">
        <w:rPr>
          <w:rFonts w:ascii="Times New Roman" w:eastAsia="Times New Roman" w:hAnsi="Times New Roman" w:cs="Times New Roman"/>
          <w:sz w:val="24"/>
          <w:szCs w:val="24"/>
        </w:rPr>
        <w:t>что соответствует плану закупок товаров, работ, услуг на 2022 год.</w:t>
      </w:r>
    </w:p>
    <w:p w:rsidR="008E2593" w:rsidRPr="008E2593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93">
        <w:rPr>
          <w:rFonts w:ascii="Times New Roman" w:hAnsi="Times New Roman" w:cs="Times New Roman"/>
          <w:sz w:val="24"/>
          <w:szCs w:val="24"/>
        </w:rPr>
        <w:t xml:space="preserve">Цена контракта, </w:t>
      </w:r>
      <w:r w:rsidRPr="008E2593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8E2593">
        <w:rPr>
          <w:rFonts w:ascii="Times New Roman" w:hAnsi="Times New Roman" w:cs="Times New Roman"/>
          <w:sz w:val="24"/>
          <w:szCs w:val="24"/>
        </w:rPr>
        <w:t>контракта</w:t>
      </w:r>
      <w:r w:rsidRPr="008E2593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8E2593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8C71EC" w:rsidRPr="008E2593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color w:val="auto"/>
          <w:sz w:val="24"/>
          <w:szCs w:val="24"/>
        </w:rPr>
      </w:pPr>
      <w:r w:rsidRPr="008E2593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Pr="008E2593">
        <w:rPr>
          <w:rFonts w:ascii="Times New Roman" w:hAnsi="Times New Roman" w:cs="Times New Roman"/>
          <w:sz w:val="24"/>
          <w:szCs w:val="24"/>
        </w:rPr>
        <w:t>контракта</w:t>
      </w:r>
      <w:r w:rsidRPr="008E2593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8E2593">
        <w:rPr>
          <w:rFonts w:ascii="Times New Roman" w:hAnsi="Times New Roman" w:cs="Times New Roman"/>
          <w:sz w:val="24"/>
          <w:szCs w:val="24"/>
        </w:rPr>
        <w:t>контракта</w:t>
      </w:r>
      <w:r w:rsidRPr="008E2593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E7835" w:rsidRPr="003D0A4B" w:rsidRDefault="005E7835" w:rsidP="005E78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тный счет «Поставщика» в течение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</w:t>
      </w:r>
      <w:r w:rsidR="00884E9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Местный бюджет (Фонд социального развития </w:t>
      </w:r>
      <w:proofErr w:type="spellStart"/>
      <w:r w:rsidR="00884E9A">
        <w:rPr>
          <w:rFonts w:ascii="Times New Roman" w:eastAsia="Calibri" w:hAnsi="Times New Roman" w:cs="Times New Roman"/>
          <w:sz w:val="24"/>
          <w:szCs w:val="24"/>
          <w:lang w:bidi="ru-RU"/>
        </w:rPr>
        <w:t>Рыбницкого</w:t>
      </w:r>
      <w:proofErr w:type="spellEnd"/>
      <w:r w:rsidR="00884E9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района и г. Рыбницы).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FEB" w:rsidRDefault="00450FEB" w:rsidP="00011E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95E" w:rsidRPr="00B767A0" w:rsidRDefault="0012195E" w:rsidP="0012195E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67A0">
        <w:rPr>
          <w:rFonts w:ascii="Times New Roman" w:hAnsi="Times New Roman"/>
          <w:b/>
          <w:bCs/>
          <w:sz w:val="24"/>
          <w:szCs w:val="24"/>
        </w:rPr>
        <w:t>«</w:t>
      </w:r>
      <w:r w:rsidRPr="00B767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оставщик</w:t>
      </w:r>
      <w:r w:rsidRPr="00B767A0">
        <w:rPr>
          <w:rFonts w:ascii="Times New Roman" w:hAnsi="Times New Roman"/>
          <w:sz w:val="24"/>
          <w:szCs w:val="24"/>
        </w:rPr>
        <w:t xml:space="preserve">» обязуется передать Товар «Получателю» </w:t>
      </w:r>
      <w:r w:rsidRPr="00B767A0">
        <w:rPr>
          <w:rFonts w:ascii="Times New Roman" w:hAnsi="Times New Roman"/>
          <w:b/>
          <w:sz w:val="24"/>
          <w:szCs w:val="24"/>
        </w:rPr>
        <w:t xml:space="preserve">в течение ___ рабочих дней </w:t>
      </w:r>
      <w:r w:rsidRPr="00B767A0">
        <w:rPr>
          <w:rFonts w:ascii="Times New Roman" w:hAnsi="Times New Roman"/>
          <w:sz w:val="24"/>
          <w:szCs w:val="24"/>
        </w:rPr>
        <w:t>с даты подписания Контракта.</w:t>
      </w:r>
      <w:r w:rsidRPr="00B767A0">
        <w:rPr>
          <w:rFonts w:ascii="Times New Roman" w:hAnsi="Times New Roman"/>
          <w:b/>
          <w:sz w:val="24"/>
          <w:szCs w:val="24"/>
        </w:rPr>
        <w:t xml:space="preserve"> </w:t>
      </w:r>
      <w:r w:rsidRPr="00B767A0">
        <w:rPr>
          <w:rFonts w:ascii="Times New Roman" w:hAnsi="Times New Roman"/>
          <w:sz w:val="24"/>
          <w:szCs w:val="24"/>
        </w:rPr>
        <w:t>Передача Товара осуществляется по расходным накладным, подписываемым уполномоч</w:t>
      </w:r>
      <w:r>
        <w:rPr>
          <w:rFonts w:ascii="Times New Roman" w:hAnsi="Times New Roman"/>
          <w:sz w:val="24"/>
          <w:szCs w:val="24"/>
        </w:rPr>
        <w:t>енными представителями «Поставщика</w:t>
      </w:r>
      <w:r w:rsidRPr="00B767A0">
        <w:rPr>
          <w:rFonts w:ascii="Times New Roman" w:hAnsi="Times New Roman"/>
          <w:sz w:val="24"/>
          <w:szCs w:val="24"/>
        </w:rPr>
        <w:t>» и «Получателя».</w:t>
      </w:r>
    </w:p>
    <w:p w:rsidR="0012195E" w:rsidRPr="00FF1004" w:rsidRDefault="0012195E" w:rsidP="0012195E">
      <w:pPr>
        <w:pStyle w:val="a4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1004">
        <w:rPr>
          <w:rFonts w:ascii="Times New Roman" w:hAnsi="Times New Roman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/>
          <w:sz w:val="24"/>
          <w:szCs w:val="24"/>
        </w:rPr>
        <w:t xml:space="preserve"> производится в </w:t>
      </w:r>
      <w:r>
        <w:rPr>
          <w:rFonts w:ascii="Times New Roman" w:hAnsi="Times New Roman"/>
          <w:sz w:val="24"/>
          <w:szCs w:val="24"/>
        </w:rPr>
        <w:t xml:space="preserve">«Поставщиком» «Получателю» в </w:t>
      </w:r>
      <w:r w:rsidRPr="00FF1004">
        <w:rPr>
          <w:rFonts w:ascii="Times New Roman" w:hAnsi="Times New Roman"/>
          <w:sz w:val="24"/>
          <w:szCs w:val="24"/>
        </w:rPr>
        <w:t xml:space="preserve">согласованное </w:t>
      </w:r>
      <w:r>
        <w:rPr>
          <w:rFonts w:ascii="Times New Roman" w:hAnsi="Times New Roman"/>
          <w:sz w:val="24"/>
          <w:szCs w:val="24"/>
        </w:rPr>
        <w:t xml:space="preserve">время по </w:t>
      </w:r>
      <w:r w:rsidRPr="00FF1004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>,</w:t>
      </w:r>
      <w:r w:rsidRPr="00FF1004">
        <w:rPr>
          <w:rFonts w:ascii="Times New Roman" w:hAnsi="Times New Roman"/>
          <w:sz w:val="24"/>
          <w:szCs w:val="24"/>
        </w:rPr>
        <w:t xml:space="preserve"> согласованному Сторонами.</w:t>
      </w:r>
    </w:p>
    <w:p w:rsidR="0012195E" w:rsidRPr="00FF1004" w:rsidRDefault="0012195E" w:rsidP="0012195E">
      <w:pPr>
        <w:pStyle w:val="a4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1004">
        <w:rPr>
          <w:rFonts w:ascii="Times New Roman" w:hAnsi="Times New Roman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/>
          <w:sz w:val="24"/>
          <w:szCs w:val="24"/>
        </w:rPr>
        <w:t>«Получ</w:t>
      </w:r>
      <w:r w:rsidRPr="00FF1004">
        <w:rPr>
          <w:rFonts w:ascii="Times New Roman" w:hAnsi="Times New Roman"/>
          <w:sz w:val="24"/>
          <w:szCs w:val="24"/>
        </w:rPr>
        <w:t>атель</w:t>
      </w:r>
      <w:r>
        <w:rPr>
          <w:rFonts w:ascii="Times New Roman" w:hAnsi="Times New Roman"/>
          <w:sz w:val="24"/>
          <w:szCs w:val="24"/>
        </w:rPr>
        <w:t>»</w:t>
      </w:r>
      <w:r w:rsidRPr="00FF100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«Поставщик»</w:t>
      </w:r>
      <w:r w:rsidRPr="00FF1004">
        <w:rPr>
          <w:rFonts w:ascii="Times New Roman" w:hAnsi="Times New Roman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>
        <w:rPr>
          <w:rFonts w:ascii="Times New Roman" w:hAnsi="Times New Roman"/>
          <w:sz w:val="24"/>
          <w:szCs w:val="24"/>
        </w:rPr>
        <w:t>«Поставщика»</w:t>
      </w:r>
      <w:r w:rsidRPr="00FF100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«Получателю»</w:t>
      </w:r>
      <w:r w:rsidRPr="00FF1004">
        <w:rPr>
          <w:rFonts w:ascii="Times New Roman" w:hAnsi="Times New Roman"/>
          <w:sz w:val="24"/>
          <w:szCs w:val="24"/>
        </w:rPr>
        <w:t>.</w:t>
      </w:r>
    </w:p>
    <w:p w:rsidR="0012195E" w:rsidRPr="00FF1004" w:rsidRDefault="0012195E" w:rsidP="0012195E">
      <w:pPr>
        <w:pStyle w:val="a4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1004">
        <w:rPr>
          <w:rFonts w:ascii="Times New Roman" w:hAnsi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</w:t>
      </w:r>
      <w:r w:rsidRPr="00FF1004">
        <w:rPr>
          <w:rFonts w:ascii="Times New Roman" w:hAnsi="Times New Roman"/>
          <w:sz w:val="24"/>
          <w:szCs w:val="24"/>
        </w:rPr>
        <w:lastRenderedPageBreak/>
        <w:t xml:space="preserve">Рекламационный акт, в котором перечисляются все выявленные дефекты. Рекламационный акт подписывается </w:t>
      </w:r>
      <w:r>
        <w:rPr>
          <w:rFonts w:ascii="Times New Roman" w:hAnsi="Times New Roman"/>
          <w:sz w:val="24"/>
          <w:szCs w:val="24"/>
        </w:rPr>
        <w:t>«Поставщиком»</w:t>
      </w:r>
      <w:r w:rsidRPr="00FF100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«Получ</w:t>
      </w:r>
      <w:r w:rsidRPr="00FF1004">
        <w:rPr>
          <w:rFonts w:ascii="Times New Roman" w:hAnsi="Times New Roman"/>
          <w:sz w:val="24"/>
          <w:szCs w:val="24"/>
        </w:rPr>
        <w:t>ателем</w:t>
      </w:r>
      <w:r>
        <w:rPr>
          <w:rFonts w:ascii="Times New Roman" w:hAnsi="Times New Roman"/>
          <w:sz w:val="24"/>
          <w:szCs w:val="24"/>
        </w:rPr>
        <w:t>»</w:t>
      </w:r>
      <w:r w:rsidRPr="00FF1004">
        <w:rPr>
          <w:rFonts w:ascii="Times New Roman" w:hAnsi="Times New Roman"/>
          <w:sz w:val="24"/>
          <w:szCs w:val="24"/>
        </w:rPr>
        <w:t>.</w:t>
      </w:r>
    </w:p>
    <w:p w:rsidR="0012195E" w:rsidRPr="00FF1004" w:rsidRDefault="0012195E" w:rsidP="0012195E">
      <w:pPr>
        <w:pStyle w:val="a4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F10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оставщик»</w:t>
      </w:r>
      <w:r w:rsidRPr="00FF1004">
        <w:rPr>
          <w:rFonts w:ascii="Times New Roman" w:hAnsi="Times New Roman"/>
          <w:sz w:val="24"/>
          <w:szCs w:val="24"/>
        </w:rPr>
        <w:t xml:space="preserve">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</w:t>
      </w:r>
      <w:r>
        <w:rPr>
          <w:rFonts w:ascii="Times New Roman" w:hAnsi="Times New Roman"/>
          <w:sz w:val="24"/>
          <w:szCs w:val="24"/>
        </w:rPr>
        <w:t>,</w:t>
      </w:r>
      <w:r w:rsidRPr="00FF1004">
        <w:rPr>
          <w:rFonts w:ascii="Times New Roman" w:hAnsi="Times New Roman"/>
          <w:sz w:val="24"/>
          <w:szCs w:val="24"/>
        </w:rPr>
        <w:t xml:space="preserve"> его части, качественным, комплектным, либо возместить </w:t>
      </w:r>
      <w:r>
        <w:rPr>
          <w:rFonts w:ascii="Times New Roman" w:hAnsi="Times New Roman"/>
          <w:sz w:val="24"/>
          <w:szCs w:val="24"/>
        </w:rPr>
        <w:t xml:space="preserve">«Получателю» </w:t>
      </w:r>
      <w:r w:rsidRPr="00FF1004">
        <w:rPr>
          <w:rFonts w:ascii="Times New Roman" w:hAnsi="Times New Roman"/>
          <w:sz w:val="24"/>
          <w:szCs w:val="24"/>
        </w:rPr>
        <w:t>стоимость некачественного, некомплектного Товара.</w:t>
      </w:r>
    </w:p>
    <w:p w:rsidR="0012195E" w:rsidRDefault="0012195E" w:rsidP="0012195E">
      <w:pPr>
        <w:pStyle w:val="a4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1004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>«Получ</w:t>
      </w:r>
      <w:r w:rsidRPr="00FF1004">
        <w:rPr>
          <w:rFonts w:ascii="Times New Roman" w:hAnsi="Times New Roman"/>
          <w:sz w:val="24"/>
          <w:szCs w:val="24"/>
        </w:rPr>
        <w:t>ателем</w:t>
      </w:r>
      <w:r>
        <w:rPr>
          <w:rFonts w:ascii="Times New Roman" w:hAnsi="Times New Roman"/>
          <w:sz w:val="24"/>
          <w:szCs w:val="24"/>
        </w:rPr>
        <w:t>»</w:t>
      </w:r>
      <w:r w:rsidRPr="00FF1004">
        <w:rPr>
          <w:rFonts w:ascii="Times New Roman" w:hAnsi="Times New Roman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>
        <w:rPr>
          <w:rFonts w:ascii="Times New Roman" w:hAnsi="Times New Roman"/>
          <w:sz w:val="24"/>
          <w:szCs w:val="24"/>
        </w:rPr>
        <w:t>«Поставщика»</w:t>
      </w:r>
      <w:r w:rsidRPr="00FF1004">
        <w:rPr>
          <w:rFonts w:ascii="Times New Roman" w:hAnsi="Times New Roman"/>
          <w:sz w:val="24"/>
          <w:szCs w:val="24"/>
        </w:rPr>
        <w:t xml:space="preserve"> в 10-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0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F1004">
        <w:rPr>
          <w:rFonts w:ascii="Times New Roman" w:hAnsi="Times New Roman"/>
          <w:sz w:val="24"/>
          <w:szCs w:val="24"/>
        </w:rPr>
        <w:t xml:space="preserve"> срок. В этом случае </w:t>
      </w:r>
      <w:r>
        <w:rPr>
          <w:rFonts w:ascii="Times New Roman" w:hAnsi="Times New Roman"/>
          <w:sz w:val="24"/>
          <w:szCs w:val="24"/>
        </w:rPr>
        <w:t>«</w:t>
      </w:r>
      <w:r w:rsidRPr="00FF10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оставщик»</w:t>
      </w:r>
      <w:r w:rsidRPr="00FF1004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12195E" w:rsidRPr="00952906" w:rsidRDefault="0012195E" w:rsidP="0012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12195E" w:rsidRPr="00734807" w:rsidRDefault="0012195E" w:rsidP="00121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CB5" w:rsidRPr="00466CB5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6CB5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66CB5" w:rsidRPr="00466CB5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6CB5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</w:t>
      </w:r>
      <w:r w:rsidRPr="00466CB5">
        <w:rPr>
          <w:rFonts w:ascii="Times New Roman" w:hAnsi="Times New Roman"/>
          <w:sz w:val="24"/>
          <w:szCs w:val="24"/>
        </w:rPr>
        <w:lastRenderedPageBreak/>
        <w:t>обязательств, вытекающих из настоящего контракта, не освобождает Стороны от исполнения такого обязательства в натуре.</w:t>
      </w:r>
    </w:p>
    <w:p w:rsidR="00466CB5" w:rsidRPr="00466CB5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6CB5">
        <w:rPr>
          <w:rFonts w:ascii="Times New Roman" w:hAnsi="Times New Roman"/>
          <w:sz w:val="24"/>
          <w:szCs w:val="24"/>
        </w:rPr>
        <w:t>В случае неисполнения или ненадлежащего исполнения «Поставщиком» своих обязательств по Контракту, «Поставщик» уплачивает «Заказчику»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66CB5" w:rsidRPr="00466CB5" w:rsidRDefault="00466CB5" w:rsidP="00466CB5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B5">
        <w:rPr>
          <w:rFonts w:ascii="Times New Roman" w:hAnsi="Times New Roman" w:cs="Times New Roman"/>
          <w:sz w:val="24"/>
          <w:szCs w:val="24"/>
        </w:rPr>
        <w:t xml:space="preserve">В случае нарушения «Поставщиком» сроков исполнения обязательств по Контракту </w:t>
      </w:r>
      <w:r w:rsidRPr="00466CB5">
        <w:rPr>
          <w:rFonts w:ascii="Times New Roman" w:hAnsi="Times New Roman" w:cs="Times New Roman"/>
          <w:color w:val="000000"/>
          <w:sz w:val="24"/>
          <w:szCs w:val="24"/>
        </w:rPr>
        <w:t>«Получатель»</w:t>
      </w:r>
      <w:r w:rsidRPr="00466CB5">
        <w:rPr>
          <w:rFonts w:ascii="Times New Roman" w:hAnsi="Times New Roman" w:cs="Times New Roman"/>
          <w:sz w:val="24"/>
          <w:szCs w:val="24"/>
        </w:rPr>
        <w:t xml:space="preserve"> перечисляет «Поставщику»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3201F4" w:rsidRPr="00105E75" w:rsidRDefault="003201F4" w:rsidP="00466C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C3678A" w:rsidRPr="00105E75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66CB5" w:rsidP="00466C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450FEB"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50FEB" w:rsidRPr="003D0A4B" w:rsidRDefault="00466CB5" w:rsidP="00466C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C3678A" w:rsidRPr="00734807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C3678A" w:rsidRPr="00734807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A202C6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</w:t>
      </w:r>
      <w:r w:rsidR="003201F4"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3 (трех) месяцев,</w:t>
      </w: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 в любом случае до момента полного исполнения Сторонами своих обязательств по настоящему контракту и </w:t>
      </w:r>
      <w:r w:rsidRPr="00A202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450FEB" w:rsidRPr="00734807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5A6FA3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госадминистрации</w:t>
            </w:r>
            <w:proofErr w:type="spellEnd"/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5A6FA3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5A6FA3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</w:t>
            </w: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госадминистрации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  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</w:t>
            </w: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5A6FA3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5A6FA3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65D3" w:rsidRPr="00560799" w:rsidRDefault="00C3678A" w:rsidP="005A6FA3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BD65D3" w:rsidRPr="00560799" w:rsidRDefault="00BD65D3" w:rsidP="005A6FA3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D65D3" w:rsidRPr="00560799" w:rsidRDefault="00BD65D3" w:rsidP="005A6FA3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560799" w:rsidRDefault="00BD65D3" w:rsidP="005A6FA3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куб 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65D3" w:rsidRPr="00560799" w:rsidRDefault="00BD65D3" w:rsidP="005A6FA3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3678A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D65D3" w:rsidRPr="00560799" w:rsidRDefault="00D61D22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D22" w:rsidRPr="00560799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D65D3" w:rsidRPr="00560799" w:rsidRDefault="00BD65D3" w:rsidP="005A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</w:t>
            </w:r>
            <w:r w:rsidR="00D61D22"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5D3" w:rsidRPr="00560799" w:rsidRDefault="00BD65D3" w:rsidP="005A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65D3" w:rsidRPr="006C7A4F" w:rsidRDefault="00BD65D3" w:rsidP="005A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BD65D3" w:rsidP="005A6F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12195E" w:rsidRPr="0012195E" w:rsidRDefault="00011EDB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121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2191420004014077;   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12195E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(555)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4 39 72</w:t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</w:t>
            </w:r>
            <w:proofErr w:type="spellStart"/>
            <w:r w:rsidRPr="006C7A4F">
              <w:rPr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sz w:val="24"/>
                <w:szCs w:val="24"/>
              </w:rPr>
              <w:t xml:space="preserve"> района и г. Рыбницы»</w:t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BD65D3" w:rsidRPr="006C7A4F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5A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Default="00450FEB" w:rsidP="00450FEB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_____ </w:t>
      </w:r>
    </w:p>
    <w:p w:rsidR="00450FEB" w:rsidRPr="00724176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33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от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«__»______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3B9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AB38E0" w:rsidRDefault="00AB38E0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3"/>
        <w:gridCol w:w="850"/>
        <w:gridCol w:w="851"/>
        <w:gridCol w:w="1275"/>
        <w:gridCol w:w="1700"/>
      </w:tblGrid>
      <w:tr w:rsidR="00AB38E0" w:rsidRPr="00BB1545" w:rsidTr="009D402A">
        <w:trPr>
          <w:trHeight w:val="774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D0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руб.ПМР</w:t>
            </w:r>
            <w:proofErr w:type="spellEnd"/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Вешалка 200x1250x1100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4 572,00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Вешалка 200x800x1100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2 313,00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Зеркало 1000x500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Зеркало в зал для танцев {2 м *6 м).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7 357,00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14 714,00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Зеркало в тренажерный зал (2 м *18 м)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22 071,00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22 071,00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Зеркало( 1000</w:t>
            </w:r>
            <w:proofErr w:type="gramEnd"/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x1000) + полка(200х1000хТ18)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Книжный шкаф 400x800x2000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1 965,00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Отбойник 1600x150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730,00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Платяной шкаф 400x800x2000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2 631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5 262,00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350x1119x300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350x1250x300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350x1490x300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350x1862x300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2 274,00</w:t>
            </w:r>
          </w:p>
        </w:tc>
      </w:tr>
      <w:tr w:rsidR="00AB38E0" w:rsidRPr="00BB1545" w:rsidTr="009D402A">
        <w:trPr>
          <w:trHeight w:val="518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400x1600x300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1 152,00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400x1600x450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5 535,00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с мягким сиденьем 400x1600x450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3 230,00</w:t>
            </w:r>
          </w:p>
        </w:tc>
      </w:tr>
      <w:tr w:rsidR="00AB38E0" w:rsidRPr="00BB1545" w:rsidTr="009D402A">
        <w:trPr>
          <w:trHeight w:val="592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Скамейка(350х1250х300) + отбойник(1250х150)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1 054,00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Стол 600x1600x750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4 230,00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Стол 600x1600x750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2 260,00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Шкаф 350x1119x1800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2 978,00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14 890,00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Шкаф 350x1490x1800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7 192,00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567" w:type="dxa"/>
            <w:vAlign w:val="center"/>
          </w:tcPr>
          <w:p w:rsidR="00AB38E0" w:rsidRPr="005D0F62" w:rsidRDefault="00AB38E0" w:rsidP="009D4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3" w:type="dxa"/>
            <w:vAlign w:val="center"/>
          </w:tcPr>
          <w:p w:rsidR="00AB38E0" w:rsidRPr="005D0F62" w:rsidRDefault="00AB38E0" w:rsidP="009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sz w:val="24"/>
                <w:szCs w:val="24"/>
              </w:rPr>
              <w:t xml:space="preserve">Шкаф 350x1862x1800 </w:t>
            </w:r>
          </w:p>
        </w:tc>
        <w:tc>
          <w:tcPr>
            <w:tcW w:w="850" w:type="dxa"/>
            <w:vAlign w:val="center"/>
          </w:tcPr>
          <w:p w:rsidR="00AB38E0" w:rsidRPr="005D0F62" w:rsidRDefault="00AB38E0" w:rsidP="009D402A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5D0F62">
              <w:rPr>
                <w:rStyle w:val="FontStyle26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4 754,00</w:t>
            </w:r>
          </w:p>
        </w:tc>
        <w:tc>
          <w:tcPr>
            <w:tcW w:w="1700" w:type="dxa"/>
            <w:vAlign w:val="center"/>
          </w:tcPr>
          <w:p w:rsidR="00AB38E0" w:rsidRPr="005D0F62" w:rsidRDefault="00AB38E0" w:rsidP="009D4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14 262,00</w:t>
            </w:r>
          </w:p>
        </w:tc>
      </w:tr>
      <w:tr w:rsidR="00AB38E0" w:rsidRPr="00BB1545" w:rsidTr="009D402A">
        <w:trPr>
          <w:trHeight w:val="539"/>
          <w:jc w:val="center"/>
        </w:trPr>
        <w:tc>
          <w:tcPr>
            <w:tcW w:w="8506" w:type="dxa"/>
            <w:gridSpan w:val="5"/>
            <w:vAlign w:val="center"/>
          </w:tcPr>
          <w:p w:rsidR="00AB38E0" w:rsidRPr="00AB38E0" w:rsidRDefault="00AB38E0" w:rsidP="009D402A">
            <w:pPr>
              <w:pStyle w:val="Style16"/>
              <w:widowControl/>
              <w:jc w:val="center"/>
              <w:rPr>
                <w:rStyle w:val="FontStyle22"/>
                <w:b/>
              </w:rPr>
            </w:pPr>
            <w:r w:rsidRPr="00AB38E0">
              <w:rPr>
                <w:rStyle w:val="FontStyle22"/>
                <w:b/>
              </w:rPr>
              <w:t>Всего:</w:t>
            </w:r>
          </w:p>
        </w:tc>
        <w:tc>
          <w:tcPr>
            <w:tcW w:w="1700" w:type="dxa"/>
            <w:vAlign w:val="center"/>
          </w:tcPr>
          <w:p w:rsidR="00AB38E0" w:rsidRPr="00AB38E0" w:rsidRDefault="00AB38E0" w:rsidP="009D402A">
            <w:pPr>
              <w:pStyle w:val="Style16"/>
              <w:widowControl/>
              <w:jc w:val="center"/>
              <w:rPr>
                <w:rStyle w:val="FontStyle22"/>
                <w:b/>
                <w:i/>
              </w:rPr>
            </w:pPr>
            <w:r w:rsidRPr="00AB38E0">
              <w:rPr>
                <w:rStyle w:val="FontStyle27"/>
                <w:b/>
              </w:rPr>
              <w:t>116 000,00</w:t>
            </w:r>
          </w:p>
        </w:tc>
      </w:tr>
    </w:tbl>
    <w:p w:rsidR="00AB38E0" w:rsidRDefault="00AB38E0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сумма: </w:t>
      </w:r>
      <w:r w:rsidR="00AB38E0">
        <w:rPr>
          <w:rStyle w:val="FontStyle22"/>
          <w:b/>
        </w:rPr>
        <w:t>116 000</w:t>
      </w:r>
      <w:r w:rsidRPr="00695FBA">
        <w:rPr>
          <w:rStyle w:val="FontStyle22"/>
          <w:b/>
        </w:rPr>
        <w:t>,00</w:t>
      </w:r>
      <w:r>
        <w:rPr>
          <w:rStyle w:val="FontStyle22"/>
          <w:b/>
        </w:rPr>
        <w:t xml:space="preserve"> (</w:t>
      </w:r>
      <w:r w:rsidR="00AE7246">
        <w:rPr>
          <w:rStyle w:val="FontStyle22"/>
          <w:b/>
        </w:rPr>
        <w:t xml:space="preserve">сто </w:t>
      </w:r>
      <w:r w:rsidR="003D69A2">
        <w:rPr>
          <w:rStyle w:val="FontStyle22"/>
          <w:b/>
        </w:rPr>
        <w:t xml:space="preserve">шестнадцать тысяч </w:t>
      </w:r>
      <w:r>
        <w:rPr>
          <w:rStyle w:val="FontStyle22"/>
          <w:b/>
        </w:rPr>
        <w:t>рублей 00 копеек) рублей ПМР</w:t>
      </w:r>
      <w:r w:rsidR="00AE7246">
        <w:rPr>
          <w:rStyle w:val="FontStyle22"/>
          <w:b/>
        </w:rPr>
        <w:t>.</w:t>
      </w:r>
    </w:p>
    <w:p w:rsidR="00D7053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BD65D3" w:rsidRPr="003D69A2" w:rsidTr="00D624A2">
        <w:trPr>
          <w:trHeight w:val="103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госадминистрации</w:t>
            </w:r>
            <w:proofErr w:type="spellEnd"/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3D69A2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3D69A2" w:rsidRDefault="00BD65D3" w:rsidP="00BD65D3">
            <w:pPr>
              <w:pStyle w:val="3"/>
              <w:spacing w:after="0"/>
              <w:rPr>
                <w:sz w:val="24"/>
                <w:szCs w:val="24"/>
              </w:rPr>
            </w:pPr>
            <w:r w:rsidRPr="003D69A2">
              <w:rPr>
                <w:sz w:val="24"/>
                <w:szCs w:val="24"/>
              </w:rPr>
              <w:t>«____» ______________ 20__ г.</w:t>
            </w:r>
          </w:p>
          <w:p w:rsidR="00011EDB" w:rsidRPr="003D69A2" w:rsidRDefault="00BD65D3" w:rsidP="00D70533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3D69A2">
              <w:rPr>
                <w:b/>
                <w:sz w:val="24"/>
                <w:szCs w:val="24"/>
              </w:rPr>
              <w:t xml:space="preserve"> 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3D69A2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3D69A2" w:rsidRDefault="00BD65D3" w:rsidP="00D70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3D69A2" w:rsidRDefault="00BD65D3" w:rsidP="003201F4">
            <w:pPr>
              <w:spacing w:after="0"/>
              <w:ind w:left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г. ___________________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ф/к _________________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к/с __________ </w:t>
            </w:r>
            <w:proofErr w:type="gramStart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куб  _</w:t>
            </w:r>
            <w:proofErr w:type="gramEnd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с  _</w:t>
            </w:r>
            <w:proofErr w:type="gramEnd"/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78A" w:rsidRPr="003D69A2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3678A" w:rsidRPr="003D69A2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C3678A" w:rsidRPr="003D69A2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3678A" w:rsidRPr="003D69A2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3201F4" w:rsidRPr="003D69A2" w:rsidRDefault="003201F4" w:rsidP="003201F4">
            <w:pPr>
              <w:spacing w:after="0"/>
              <w:ind w:left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DB" w:rsidRPr="003D69A2" w:rsidRDefault="003201F4" w:rsidP="0032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3D69A2" w:rsidRDefault="00BD65D3" w:rsidP="005A6FA3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A2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</w:t>
            </w: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3D69A2">
              <w:rPr>
                <w:b/>
                <w:sz w:val="24"/>
                <w:szCs w:val="24"/>
              </w:rPr>
              <w:t>МУ «</w:t>
            </w:r>
            <w:proofErr w:type="spellStart"/>
            <w:r w:rsidRPr="003D69A2">
              <w:rPr>
                <w:b/>
                <w:sz w:val="24"/>
                <w:szCs w:val="24"/>
              </w:rPr>
              <w:t>УФКиС</w:t>
            </w:r>
            <w:proofErr w:type="spellEnd"/>
            <w:r w:rsidRPr="003D69A2">
              <w:rPr>
                <w:b/>
                <w:sz w:val="24"/>
                <w:szCs w:val="24"/>
              </w:rPr>
              <w:t xml:space="preserve"> </w:t>
            </w: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 w:rsidRPr="003D69A2">
              <w:rPr>
                <w:b/>
                <w:sz w:val="24"/>
                <w:szCs w:val="24"/>
              </w:rPr>
              <w:t>Рыбницкого</w:t>
            </w:r>
            <w:proofErr w:type="spellEnd"/>
            <w:r w:rsidRPr="003D69A2"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 w:rsidRPr="003D69A2">
              <w:rPr>
                <w:b/>
                <w:sz w:val="24"/>
                <w:szCs w:val="24"/>
              </w:rPr>
              <w:t>г.Рыбницы</w:t>
            </w:r>
            <w:proofErr w:type="spellEnd"/>
            <w:r w:rsidRPr="003D69A2">
              <w:rPr>
                <w:b/>
                <w:sz w:val="24"/>
                <w:szCs w:val="24"/>
              </w:rPr>
              <w:t>»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D624A2" w:rsidRPr="003D69A2" w:rsidRDefault="003201F4" w:rsidP="00FE051E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="00D624A2"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2191420004014077;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3D69A2" w:rsidRDefault="00BD65D3" w:rsidP="005A6FA3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3D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3D69A2" w:rsidRDefault="00D624A2" w:rsidP="005A6FA3">
            <w:pPr>
              <w:pStyle w:val="3"/>
              <w:spacing w:after="0"/>
              <w:ind w:left="813"/>
              <w:rPr>
                <w:rFonts w:eastAsia="Calibri"/>
                <w:sz w:val="24"/>
                <w:szCs w:val="24"/>
              </w:rPr>
            </w:pPr>
            <w:r w:rsidRPr="003D69A2">
              <w:rPr>
                <w:rFonts w:eastAsia="Calibri"/>
                <w:sz w:val="24"/>
                <w:szCs w:val="24"/>
              </w:rPr>
              <w:t>0(555) 4 39 70; 4 39 72</w:t>
            </w:r>
          </w:p>
          <w:p w:rsidR="00D624A2" w:rsidRPr="003D69A2" w:rsidRDefault="00D624A2" w:rsidP="005A6FA3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3D69A2">
              <w:rPr>
                <w:sz w:val="24"/>
                <w:szCs w:val="24"/>
              </w:rPr>
              <w:t>Начальник  МУ «</w:t>
            </w:r>
            <w:proofErr w:type="spellStart"/>
            <w:r w:rsidRPr="003D69A2">
              <w:rPr>
                <w:sz w:val="24"/>
                <w:szCs w:val="24"/>
              </w:rPr>
              <w:t>УФКиС</w:t>
            </w:r>
            <w:proofErr w:type="spellEnd"/>
            <w:r w:rsidRPr="003D69A2">
              <w:rPr>
                <w:sz w:val="24"/>
                <w:szCs w:val="24"/>
              </w:rPr>
              <w:t xml:space="preserve"> </w:t>
            </w:r>
            <w:proofErr w:type="spellStart"/>
            <w:r w:rsidRPr="003D69A2">
              <w:rPr>
                <w:sz w:val="24"/>
                <w:szCs w:val="24"/>
              </w:rPr>
              <w:t>Рыбницкого</w:t>
            </w:r>
            <w:proofErr w:type="spellEnd"/>
            <w:r w:rsidRPr="003D69A2">
              <w:rPr>
                <w:sz w:val="24"/>
                <w:szCs w:val="24"/>
              </w:rPr>
              <w:t xml:space="preserve"> района и г. Рыбницы»</w:t>
            </w: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3D69A2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3D69A2" w:rsidRDefault="00BD65D3" w:rsidP="005A6FA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3D69A2" w:rsidRDefault="00BD65D3" w:rsidP="00D7053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3D69A2" w:rsidDel="000569E2">
              <w:rPr>
                <w:sz w:val="24"/>
                <w:szCs w:val="24"/>
              </w:rPr>
              <w:t xml:space="preserve"> </w:t>
            </w:r>
            <w:r w:rsidRPr="003D69A2">
              <w:rPr>
                <w:sz w:val="24"/>
                <w:szCs w:val="24"/>
              </w:rPr>
              <w:t>«____» ______________ 20__ г.</w:t>
            </w:r>
            <w:r w:rsidRPr="003D69A2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810BBB" w:rsidRDefault="00810BBB">
      <w:bookmarkStart w:id="2" w:name="_GoBack"/>
      <w:bookmarkEnd w:id="2"/>
    </w:p>
    <w:sectPr w:rsidR="00810BBB" w:rsidSect="00BD65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2644A"/>
    <w:multiLevelType w:val="multilevel"/>
    <w:tmpl w:val="2FE6DFB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4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6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8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17768"/>
    <w:multiLevelType w:val="multilevel"/>
    <w:tmpl w:val="983482B0"/>
    <w:numStyleLink w:val="7"/>
  </w:abstractNum>
  <w:abstractNum w:abstractNumId="25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6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23"/>
  </w:num>
  <w:num w:numId="5">
    <w:abstractNumId w:val="6"/>
  </w:num>
  <w:num w:numId="6">
    <w:abstractNumId w:val="11"/>
  </w:num>
  <w:num w:numId="7">
    <w:abstractNumId w:val="2"/>
  </w:num>
  <w:num w:numId="8">
    <w:abstractNumId w:val="20"/>
  </w:num>
  <w:num w:numId="9">
    <w:abstractNumId w:val="18"/>
  </w:num>
  <w:num w:numId="10">
    <w:abstractNumId w:val="4"/>
  </w:num>
  <w:num w:numId="11">
    <w:abstractNumId w:val="16"/>
  </w:num>
  <w:num w:numId="12">
    <w:abstractNumId w:val="22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5"/>
  </w:num>
  <w:num w:numId="23">
    <w:abstractNumId w:val="25"/>
  </w:num>
  <w:num w:numId="24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F0744"/>
    <w:rsid w:val="0012195E"/>
    <w:rsid w:val="001462CF"/>
    <w:rsid w:val="00233B93"/>
    <w:rsid w:val="002B73A3"/>
    <w:rsid w:val="003201F4"/>
    <w:rsid w:val="003C6416"/>
    <w:rsid w:val="003D69A2"/>
    <w:rsid w:val="0040217E"/>
    <w:rsid w:val="00450FEB"/>
    <w:rsid w:val="00466CB5"/>
    <w:rsid w:val="00560799"/>
    <w:rsid w:val="005A6FA3"/>
    <w:rsid w:val="005E7835"/>
    <w:rsid w:val="005F1860"/>
    <w:rsid w:val="00652DBA"/>
    <w:rsid w:val="006652DF"/>
    <w:rsid w:val="006B6A84"/>
    <w:rsid w:val="006E29F3"/>
    <w:rsid w:val="00730146"/>
    <w:rsid w:val="00745743"/>
    <w:rsid w:val="007A020D"/>
    <w:rsid w:val="00810BBB"/>
    <w:rsid w:val="00846A6D"/>
    <w:rsid w:val="00884E9A"/>
    <w:rsid w:val="008C71EC"/>
    <w:rsid w:val="008E2593"/>
    <w:rsid w:val="009E06AF"/>
    <w:rsid w:val="00A00D19"/>
    <w:rsid w:val="00A202C6"/>
    <w:rsid w:val="00AB38E0"/>
    <w:rsid w:val="00AE7246"/>
    <w:rsid w:val="00B458A3"/>
    <w:rsid w:val="00BD3B7F"/>
    <w:rsid w:val="00BD65D3"/>
    <w:rsid w:val="00C3678A"/>
    <w:rsid w:val="00C7730D"/>
    <w:rsid w:val="00D61D22"/>
    <w:rsid w:val="00D624A2"/>
    <w:rsid w:val="00D70533"/>
    <w:rsid w:val="00E73CCB"/>
    <w:rsid w:val="00F52A70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C212-1AC7-4D44-B462-6BA2E06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5A6F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A6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A6FA3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5A6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A6FA3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A6FA3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2022-05-30T06:00:00Z</cp:lastPrinted>
  <dcterms:created xsi:type="dcterms:W3CDTF">2022-04-20T14:08:00Z</dcterms:created>
  <dcterms:modified xsi:type="dcterms:W3CDTF">2022-07-13T07:38:00Z</dcterms:modified>
</cp:coreProperties>
</file>