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C" w:rsidRPr="00E15FF9" w:rsidRDefault="003F0ECC" w:rsidP="003F0EC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</w:t>
      </w:r>
    </w:p>
    <w:p w:rsidR="003F0ECC" w:rsidRPr="00E15FF9" w:rsidRDefault="003F0ECC" w:rsidP="003F0ECC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:rsidR="003F0ECC" w:rsidRPr="00E15FF9" w:rsidRDefault="003F0ECC" w:rsidP="003F0ECC">
      <w:pPr>
        <w:jc w:val="center"/>
        <w:rPr>
          <w:rFonts w:cs="Times New Roman"/>
          <w:b/>
          <w:lang w:eastAsia="en-US"/>
        </w:rPr>
      </w:pPr>
    </w:p>
    <w:p w:rsidR="003F0ECC" w:rsidRPr="00E15FF9" w:rsidRDefault="003F0ECC" w:rsidP="003F0ECC">
      <w:pPr>
        <w:jc w:val="both"/>
        <w:rPr>
          <w:rFonts w:cs="Times New Roman"/>
          <w:lang w:eastAsia="en-US"/>
        </w:rPr>
      </w:pPr>
      <w:proofErr w:type="spellStart"/>
      <w:r w:rsidRPr="00E15FF9">
        <w:rPr>
          <w:rFonts w:cs="Times New Roman"/>
          <w:lang w:eastAsia="en-US"/>
        </w:rPr>
        <w:t>г</w:t>
      </w:r>
      <w:proofErr w:type="gramStart"/>
      <w:r w:rsidRPr="00E15FF9">
        <w:rPr>
          <w:rFonts w:cs="Times New Roman"/>
          <w:lang w:eastAsia="en-US"/>
        </w:rPr>
        <w:t>.Б</w:t>
      </w:r>
      <w:proofErr w:type="gramEnd"/>
      <w:r w:rsidRPr="00E15FF9">
        <w:rPr>
          <w:rFonts w:cs="Times New Roman"/>
          <w:lang w:eastAsia="en-US"/>
        </w:rPr>
        <w:t>ендеры</w:t>
      </w:r>
      <w:proofErr w:type="spellEnd"/>
      <w:r w:rsidRPr="00E15FF9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</w:t>
      </w:r>
      <w:r>
        <w:rPr>
          <w:rFonts w:cs="Times New Roman"/>
          <w:lang w:eastAsia="en-US"/>
        </w:rPr>
        <w:t xml:space="preserve">         «___»______________ 2022</w:t>
      </w:r>
      <w:r w:rsidRPr="00E15FF9">
        <w:rPr>
          <w:rFonts w:cs="Times New Roman"/>
          <w:lang w:eastAsia="en-US"/>
        </w:rPr>
        <w:t xml:space="preserve">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:rsidR="004D10FB" w:rsidRPr="004D10FB" w:rsidRDefault="003F0ECC" w:rsidP="004D10FB">
      <w:pPr>
        <w:tabs>
          <w:tab w:val="left" w:pos="1276"/>
        </w:tabs>
        <w:ind w:firstLine="567"/>
        <w:jc w:val="both"/>
        <w:rPr>
          <w:rFonts w:eastAsia="Times New Roman" w:cs="Times New Roman"/>
          <w:lang w:bidi="ru-RU"/>
        </w:rPr>
      </w:pPr>
      <w:proofErr w:type="gramStart"/>
      <w:r w:rsidRPr="00E15FF9">
        <w:rPr>
          <w:rFonts w:cs="Times New Roman"/>
        </w:rPr>
        <w:t>Государственная администрация города Бендеры, именуемая в дальнейшем «Заказчик», в лице Главы</w:t>
      </w:r>
      <w:r>
        <w:rPr>
          <w:rFonts w:cs="Times New Roman"/>
        </w:rPr>
        <w:t xml:space="preserve"> Иванченко Романа Дмитриевича</w:t>
      </w:r>
      <w:r w:rsidRPr="00E15FF9">
        <w:rPr>
          <w:rFonts w:cs="Times New Roman"/>
        </w:rPr>
        <w:t xml:space="preserve"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2D0E39">
        <w:rPr>
          <w:rFonts w:cs="Times New Roman"/>
        </w:rPr>
        <w:t>__________________________________</w:t>
      </w:r>
      <w:r w:rsidRPr="000F5196">
        <w:rPr>
          <w:rFonts w:cs="Times New Roman"/>
        </w:rPr>
        <w:t xml:space="preserve">, именуемое в дальнейшем «Поставщик», в лице </w:t>
      </w:r>
      <w:r w:rsidR="002D0E39">
        <w:rPr>
          <w:rFonts w:cs="Times New Roman"/>
        </w:rPr>
        <w:t>______________________________________</w:t>
      </w:r>
      <w:r w:rsidRPr="000F5196">
        <w:rPr>
          <w:rFonts w:cs="Times New Roman"/>
        </w:rPr>
        <w:t>, действующего на основании Устава,</w:t>
      </w:r>
      <w:r w:rsidRPr="00E15FF9">
        <w:rPr>
          <w:rFonts w:cs="Times New Roman"/>
        </w:rPr>
        <w:t xml:space="preserve"> с другой стороны, и</w:t>
      </w:r>
      <w:r w:rsidRPr="00E15FF9">
        <w:t xml:space="preserve"> </w:t>
      </w:r>
      <w:r w:rsidRPr="00584DAD">
        <w:rPr>
          <w:rFonts w:cs="Times New Roman"/>
        </w:rPr>
        <w:t>муниципальное учреждение</w:t>
      </w:r>
      <w:proofErr w:type="gramEnd"/>
      <w:r w:rsidRPr="00584DAD">
        <w:rPr>
          <w:rFonts w:cs="Times New Roman"/>
        </w:rPr>
        <w:t xml:space="preserve"> «</w:t>
      </w:r>
      <w:r w:rsidR="00536671">
        <w:rPr>
          <w:rFonts w:cs="Times New Roman"/>
        </w:rPr>
        <w:t xml:space="preserve">Управление культуры </w:t>
      </w:r>
      <w:proofErr w:type="spellStart"/>
      <w:r w:rsidR="00536671">
        <w:rPr>
          <w:rFonts w:cs="Times New Roman"/>
        </w:rPr>
        <w:t>г</w:t>
      </w:r>
      <w:proofErr w:type="gramStart"/>
      <w:r w:rsidR="00536671">
        <w:rPr>
          <w:rFonts w:cs="Times New Roman"/>
        </w:rPr>
        <w:t>.Б</w:t>
      </w:r>
      <w:proofErr w:type="gramEnd"/>
      <w:r w:rsidR="00536671">
        <w:rPr>
          <w:rFonts w:cs="Times New Roman"/>
        </w:rPr>
        <w:t>ендеры</w:t>
      </w:r>
      <w:proofErr w:type="spellEnd"/>
      <w:r w:rsidRPr="00584DAD">
        <w:rPr>
          <w:rFonts w:cs="Times New Roman"/>
        </w:rPr>
        <w:t xml:space="preserve">», именуемое в дальнейшем  «Получатель», в лице </w:t>
      </w:r>
      <w:proofErr w:type="spellStart"/>
      <w:r w:rsidR="0098597A">
        <w:rPr>
          <w:rFonts w:cs="Times New Roman"/>
        </w:rPr>
        <w:t>и.о</w:t>
      </w:r>
      <w:proofErr w:type="spellEnd"/>
      <w:r w:rsidR="0098597A">
        <w:rPr>
          <w:rFonts w:cs="Times New Roman"/>
        </w:rPr>
        <w:t>. начальника Шевчук Алеси Юрьевны</w:t>
      </w:r>
      <w:r w:rsidRPr="00584DAD">
        <w:rPr>
          <w:rFonts w:cs="Times New Roman"/>
        </w:rPr>
        <w:t xml:space="preserve">, действующего на основании Устава, с третьей стороны, </w:t>
      </w:r>
      <w:r w:rsidRPr="00E15FF9">
        <w:rPr>
          <w:rFonts w:cs="Times New Roman"/>
        </w:rPr>
        <w:t xml:space="preserve">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</w:t>
      </w:r>
      <w:r>
        <w:rPr>
          <w:rFonts w:cs="Times New Roman"/>
        </w:rPr>
        <w:t>ниципальных нужд на 2022</w:t>
      </w:r>
      <w:r w:rsidRPr="00E15FF9">
        <w:rPr>
          <w:rFonts w:cs="Times New Roman"/>
        </w:rPr>
        <w:t xml:space="preserve"> год (№</w:t>
      </w:r>
      <w:r w:rsidR="004D10FB">
        <w:rPr>
          <w:rFonts w:cs="Times New Roman"/>
        </w:rPr>
        <w:t xml:space="preserve"> </w:t>
      </w:r>
      <w:r w:rsidR="004D10FB" w:rsidRPr="004D10FB">
        <w:rPr>
          <w:rFonts w:eastAsia="Calibri" w:cs="Times New Roman"/>
          <w:lang w:eastAsia="en-US"/>
        </w:rPr>
        <w:t>24.4.</w:t>
      </w:r>
      <w:r w:rsidR="004D10FB">
        <w:rPr>
          <w:rFonts w:cs="Times New Roman"/>
        </w:rPr>
        <w:t xml:space="preserve">), </w:t>
      </w:r>
      <w:r w:rsidR="004D10FB" w:rsidRPr="004D10FB">
        <w:rPr>
          <w:rFonts w:eastAsia="Times New Roman" w:cs="Times New Roman"/>
          <w:lang w:bidi="ru-RU"/>
        </w:rPr>
        <w:t>по итогам проведения запроса предложений (Извещение о закупке товаров, работ, услуг для обеспечения государственных (муниципальных) нужд от __________ 2022 года, Протокол запроса предложений по закупке ___________ от __________ 2022 года  № ______</w:t>
      </w:r>
      <w:proofErr w:type="gramStart"/>
      <w:r w:rsidR="004D10FB" w:rsidRPr="004D10FB">
        <w:rPr>
          <w:rFonts w:eastAsia="Times New Roman" w:cs="Times New Roman"/>
          <w:lang w:bidi="ru-RU"/>
        </w:rPr>
        <w:t xml:space="preserve"> )</w:t>
      </w:r>
      <w:proofErr w:type="gramEnd"/>
      <w:r w:rsidR="004D10FB" w:rsidRPr="004D10FB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:rsidR="003F0ECC" w:rsidRPr="00E15FF9" w:rsidRDefault="003F0ECC" w:rsidP="004D10FB">
      <w:pPr>
        <w:jc w:val="both"/>
        <w:rPr>
          <w:rFonts w:cs="Times New Roman"/>
        </w:rPr>
      </w:pPr>
    </w:p>
    <w:p w:rsidR="003F0ECC" w:rsidRPr="00E15FF9" w:rsidRDefault="003F0ECC" w:rsidP="003F0ECC">
      <w:pPr>
        <w:ind w:firstLine="567"/>
        <w:jc w:val="center"/>
        <w:rPr>
          <w:rFonts w:cs="Times New Roman"/>
          <w:b/>
        </w:rPr>
      </w:pPr>
      <w:r w:rsidRPr="00E15FF9">
        <w:rPr>
          <w:rFonts w:cs="Times New Roman"/>
          <w:b/>
        </w:rPr>
        <w:t>1. Предмет договора</w:t>
      </w:r>
    </w:p>
    <w:p w:rsidR="003F0ECC" w:rsidRPr="00E15FF9" w:rsidRDefault="003F0ECC" w:rsidP="003F0EC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>
        <w:t xml:space="preserve"> закупаемые</w:t>
      </w:r>
      <w:r w:rsidRPr="00E15FF9">
        <w:t xml:space="preserve"> им </w:t>
      </w:r>
      <w:r>
        <w:t>электротовары (именуемые</w:t>
      </w:r>
      <w:r w:rsidRPr="00E15FF9">
        <w:t xml:space="preserve">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:rsidR="003F0ECC" w:rsidRPr="00E15FF9" w:rsidRDefault="003F0ECC" w:rsidP="003F0EC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</w:t>
      </w:r>
      <w:r w:rsidRPr="00E135DD">
        <w:rPr>
          <w:rFonts w:cs="Times New Roman"/>
          <w:color w:val="000000" w:themeColor="text1"/>
        </w:rPr>
        <w:t>страна и фирма производитель,</w:t>
      </w:r>
      <w:r w:rsidR="0098597A">
        <w:rPr>
          <w:rFonts w:cs="Times New Roman"/>
        </w:rPr>
        <w:t xml:space="preserve"> технические </w:t>
      </w:r>
      <w:r w:rsidRPr="00E15FF9">
        <w:rPr>
          <w:rFonts w:cs="Times New Roman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3F0ECC" w:rsidRPr="00E15FF9" w:rsidRDefault="003F0ECC" w:rsidP="003F0EC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:rsidR="003F0ECC" w:rsidRPr="00E15FF9" w:rsidRDefault="003F0ECC" w:rsidP="003F0ECC">
      <w:pPr>
        <w:ind w:firstLine="567"/>
        <w:rPr>
          <w:rFonts w:asciiTheme="minorHAnsi" w:hAnsiTheme="minorHAnsi"/>
          <w:b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>1.4. Договор з</w:t>
      </w:r>
      <w:r>
        <w:rPr>
          <w:rFonts w:cs="Times New Roman"/>
          <w:lang w:eastAsia="en-US"/>
        </w:rPr>
        <w:t xml:space="preserve">аключен на основании </w:t>
      </w:r>
      <w:r w:rsidRPr="00E15FF9">
        <w:rPr>
          <w:rFonts w:cs="Times New Roman"/>
          <w:lang w:eastAsia="en-US"/>
        </w:rPr>
        <w:t xml:space="preserve">пункта </w:t>
      </w:r>
      <w:r w:rsidR="00FF2FAF">
        <w:rPr>
          <w:rFonts w:cs="Times New Roman"/>
          <w:lang w:eastAsia="en-US"/>
        </w:rPr>
        <w:t>___ статьи ____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:rsidR="003F0ECC" w:rsidRPr="00E15FF9" w:rsidRDefault="003F0ECC" w:rsidP="003F0ECC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:rsidR="00D4440E" w:rsidRDefault="003F0ECC" w:rsidP="003F0EC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стоя</w:t>
      </w:r>
      <w:r w:rsidR="00814E8C">
        <w:t>щему договору) и составляет</w:t>
      </w:r>
      <w:proofErr w:type="gramStart"/>
      <w:r w:rsidR="00814E8C">
        <w:t xml:space="preserve"> </w:t>
      </w:r>
      <w:r w:rsidR="002D0E39">
        <w:t xml:space="preserve">  </w:t>
      </w:r>
      <w:r w:rsidR="009D2007">
        <w:t>_____________</w:t>
      </w:r>
      <w:r w:rsidR="002D0E39">
        <w:t xml:space="preserve"> </w:t>
      </w:r>
      <w:r w:rsidRPr="00E15FF9">
        <w:t>(</w:t>
      </w:r>
      <w:r w:rsidR="002D0E39">
        <w:t xml:space="preserve">                   </w:t>
      </w:r>
      <w:r>
        <w:t>)</w:t>
      </w:r>
      <w:r w:rsidRPr="00E15FF9">
        <w:t xml:space="preserve"> </w:t>
      </w:r>
      <w:proofErr w:type="gramEnd"/>
      <w:r w:rsidR="00814E8C">
        <w:t xml:space="preserve">рубля </w:t>
      </w:r>
      <w:r w:rsidRPr="00E15FF9">
        <w:t xml:space="preserve">Приднестровской Молдавской Республики. </w:t>
      </w:r>
    </w:p>
    <w:p w:rsidR="003F0ECC" w:rsidRPr="00E15FF9" w:rsidRDefault="00D4440E" w:rsidP="003F0ECC">
      <w:pPr>
        <w:ind w:firstLine="567"/>
        <w:jc w:val="both"/>
      </w:pPr>
      <w:r>
        <w:t xml:space="preserve">2.2. </w:t>
      </w:r>
      <w:r w:rsidR="003F0ECC" w:rsidRPr="00E15FF9">
        <w:t xml:space="preserve">Цена Договора сформирована с учетом всех расходов Поставщика, </w:t>
      </w:r>
      <w:r w:rsidR="003F0ECC" w:rsidRPr="00E15FF9">
        <w:rPr>
          <w:lang w:val="x-none"/>
        </w:rPr>
        <w:t>прямо или косвенно связанны</w:t>
      </w:r>
      <w:r w:rsidR="003F0ECC" w:rsidRPr="00E15FF9">
        <w:t>х</w:t>
      </w:r>
      <w:r w:rsidR="003F0ECC" w:rsidRPr="00E15FF9">
        <w:rPr>
          <w:lang w:val="x-none"/>
        </w:rPr>
        <w:t xml:space="preserve"> с поставкой</w:t>
      </w:r>
      <w:r w:rsidR="003F0ECC" w:rsidRPr="00E15FF9">
        <w:t xml:space="preserve"> Товара, и иных расходов Поставщика, связанных с исполнением Договора. </w:t>
      </w:r>
    </w:p>
    <w:p w:rsidR="003F0ECC" w:rsidRPr="00E15FF9" w:rsidRDefault="00D4440E" w:rsidP="003F0EC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2.3</w:t>
      </w:r>
      <w:r w:rsidR="003F0ECC" w:rsidRPr="00E15FF9">
        <w:rPr>
          <w:rFonts w:cs="Times New Roman"/>
          <w:lang w:eastAsia="en-US"/>
        </w:rPr>
        <w:t xml:space="preserve">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3F0ECC" w:rsidRPr="00E15FF9" w:rsidRDefault="00D4440E" w:rsidP="003F0EC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2.4</w:t>
      </w:r>
      <w:r w:rsidR="003F0ECC" w:rsidRPr="00E15FF9">
        <w:rPr>
          <w:rFonts w:cs="Times New Roman"/>
          <w:lang w:eastAsia="en-US"/>
        </w:rPr>
        <w:t>. Цена единицы товара установлена Спецификацией (Приложение № 1 к настоящему договору).</w:t>
      </w:r>
    </w:p>
    <w:p w:rsidR="003F0ECC" w:rsidRDefault="00D4440E" w:rsidP="003F0EC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2.5</w:t>
      </w:r>
      <w:r w:rsidR="003F0ECC" w:rsidRPr="00E15FF9">
        <w:rPr>
          <w:rFonts w:cs="Times New Roman"/>
          <w:lang w:eastAsia="en-US"/>
        </w:rPr>
        <w:t>. Источник финансирования –</w:t>
      </w:r>
      <w:r w:rsidR="003F0ECC">
        <w:rPr>
          <w:rFonts w:cs="Times New Roman"/>
          <w:lang w:eastAsia="en-US"/>
        </w:rPr>
        <w:t xml:space="preserve"> </w:t>
      </w:r>
      <w:r w:rsidR="00013510" w:rsidRPr="00013510">
        <w:rPr>
          <w:rFonts w:eastAsia="Calibri" w:cs="Times New Roman"/>
          <w:lang w:eastAsia="en-US"/>
        </w:rPr>
        <w:t>Специальный бюджетный счет</w:t>
      </w:r>
    </w:p>
    <w:p w:rsidR="003F0ECC" w:rsidRDefault="003F0ECC" w:rsidP="00814E8C">
      <w:pPr>
        <w:jc w:val="both"/>
        <w:rPr>
          <w:rFonts w:cs="Times New Roman"/>
        </w:rPr>
      </w:pPr>
      <w:r>
        <w:rPr>
          <w:rFonts w:cs="Times New Roman"/>
          <w:lang w:eastAsia="en-US"/>
        </w:rPr>
        <w:t xml:space="preserve">         </w:t>
      </w:r>
      <w:r w:rsidR="00D4440E">
        <w:rPr>
          <w:rFonts w:cs="Times New Roman"/>
        </w:rPr>
        <w:t>2.6</w:t>
      </w:r>
      <w:r w:rsidRPr="00E15FF9">
        <w:rPr>
          <w:rFonts w:cs="Times New Roman"/>
        </w:rPr>
        <w:t xml:space="preserve">. </w:t>
      </w:r>
      <w:r>
        <w:rPr>
          <w:rFonts w:cs="Times New Roman"/>
        </w:rPr>
        <w:t>Получатель производит оплату товара по факту поставки товара на основании акта-приема-передачи товара либо иного документа о приемке товара, по мере</w:t>
      </w:r>
      <w:r w:rsidR="00814E8C"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бюджетного финансирования, но не позднее 10 (десяти) рабочих дней с момента поступления денежных средств на расчетный счет Получателя. </w:t>
      </w:r>
    </w:p>
    <w:p w:rsidR="003F0ECC" w:rsidRPr="00E15FF9" w:rsidRDefault="00D4440E" w:rsidP="003F0EC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lang w:eastAsia="en-US"/>
        </w:rPr>
        <w:t>2.7</w:t>
      </w:r>
      <w:r w:rsidR="003F0ECC" w:rsidRPr="00E15FF9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3F0EC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3F0ECC" w:rsidRPr="00E15FF9" w:rsidRDefault="00D4440E" w:rsidP="003F0EC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2.8.</w:t>
      </w:r>
      <w:r w:rsidR="003F0ECC" w:rsidRPr="00E15FF9">
        <w:rPr>
          <w:rFonts w:cs="Times New Roman"/>
          <w:lang w:eastAsia="en-US"/>
        </w:rPr>
        <w:t xml:space="preserve">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3F0ECC" w:rsidRPr="00E15FF9" w:rsidRDefault="00D4440E" w:rsidP="003F0EC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2.9</w:t>
      </w:r>
      <w:r w:rsidR="003F0ECC" w:rsidRPr="00E15FF9">
        <w:rPr>
          <w:rFonts w:cs="Times New Roman"/>
          <w:lang w:eastAsia="en-US"/>
        </w:rPr>
        <w:t xml:space="preserve">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:rsidR="003F0ECC" w:rsidRDefault="003F0ECC" w:rsidP="003F0EC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3F0ECC" w:rsidRDefault="003F0ECC" w:rsidP="003F0EC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3F0ECC" w:rsidRPr="00E15FF9" w:rsidRDefault="003F0ECC" w:rsidP="003F0ECC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3.1. </w:t>
      </w:r>
      <w:r>
        <w:t xml:space="preserve">Поставка Товара осуществляется Поставщиком путём его отгрузки (передачи) Получателю в течение 3 (трёх) календарных дней с момента заключения договора. </w:t>
      </w:r>
      <w:r w:rsidR="00013510" w:rsidRPr="00013510">
        <w:rPr>
          <w:rFonts w:eastAsia="Calibri" w:cs="Times New Roman"/>
          <w:color w:val="000000" w:themeColor="text1"/>
        </w:rPr>
        <w:t xml:space="preserve">В случае отсутствия товара на складе Поставщика, поставка товара осуществляется в течение 30 (тридцати) рабочих дней с момента заключения Договора. </w:t>
      </w:r>
      <w:r>
        <w:t>Доставка осуществляется Поставщиком за свой счет.</w:t>
      </w:r>
    </w:p>
    <w:p w:rsidR="003F0ECC" w:rsidRDefault="003F0ECC" w:rsidP="003F0ECC">
      <w:pPr>
        <w:ind w:firstLine="567"/>
        <w:jc w:val="both"/>
      </w:pPr>
      <w:r w:rsidRPr="00E15FF9">
        <w:t xml:space="preserve">3.2. </w:t>
      </w:r>
      <w:r>
        <w:t>Место постав</w:t>
      </w:r>
      <w:r w:rsidR="004524BA">
        <w:t xml:space="preserve">ки Товара: г. Бендеры, </w:t>
      </w:r>
      <w:proofErr w:type="spellStart"/>
      <w:r w:rsidR="004524BA">
        <w:t>ул</w:t>
      </w:r>
      <w:proofErr w:type="gramStart"/>
      <w:r w:rsidR="004524BA">
        <w:t>.С</w:t>
      </w:r>
      <w:proofErr w:type="gramEnd"/>
      <w:r w:rsidR="004524BA">
        <w:t>оветская</w:t>
      </w:r>
      <w:proofErr w:type="spellEnd"/>
      <w:r w:rsidR="004524BA">
        <w:t>, 60</w:t>
      </w:r>
      <w:r>
        <w:t>;  по согласованию сторон допускается выборка Товара Получателем.</w:t>
      </w:r>
    </w:p>
    <w:p w:rsidR="003F0ECC" w:rsidRPr="00E15FF9" w:rsidRDefault="003F0ECC" w:rsidP="003F0EC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</w:t>
      </w:r>
      <w:r>
        <w:rPr>
          <w:rFonts w:eastAsia="Times New Roman" w:cs="Times New Roman"/>
        </w:rPr>
        <w:t>ия указанного документа Получатель</w:t>
      </w:r>
      <w:r w:rsidRPr="00E15FF9">
        <w:rPr>
          <w:rFonts w:eastAsia="Times New Roman" w:cs="Times New Roman"/>
        </w:rPr>
        <w:t xml:space="preserve"> направляет Поставщику в письменной форме мотивированный отказ от подписания такого документа.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:rsidR="003F0ECC" w:rsidRPr="00E15FF9" w:rsidRDefault="003F0ECC" w:rsidP="003F0ECC">
      <w:pPr>
        <w:ind w:firstLine="567"/>
        <w:jc w:val="both"/>
      </w:pPr>
      <w:r w:rsidRPr="00E15FF9">
        <w:t>в) счет на оплату товара;</w:t>
      </w:r>
    </w:p>
    <w:p w:rsidR="003F0ECC" w:rsidRPr="00E15FF9" w:rsidRDefault="003F0ECC" w:rsidP="003F0EC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</w:t>
      </w:r>
      <w:r w:rsidRPr="00E15FF9">
        <w:lastRenderedPageBreak/>
        <w:t>сведениям, содержащимся в сопроводительных документах Поставщика, производится представителем Получателя при его вручении.</w:t>
      </w:r>
    </w:p>
    <w:p w:rsidR="003F0ECC" w:rsidRDefault="009813DB" w:rsidP="009813DB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</w:t>
      </w:r>
      <w:r w:rsidR="003F0ECC" w:rsidRPr="00E15FF9">
        <w:rPr>
          <w:rFonts w:cs="Times New Roman"/>
          <w:lang w:eastAsia="en-US"/>
        </w:rPr>
        <w:t xml:space="preserve">3.7. </w:t>
      </w:r>
      <w:proofErr w:type="gramStart"/>
      <w:r w:rsidR="003F0ECC" w:rsidRPr="00E15FF9">
        <w:rPr>
          <w:rFonts w:cs="Times New Roman"/>
          <w:lang w:eastAsia="en-US"/>
        </w:rPr>
        <w:t xml:space="preserve">При недопоставке Товара (отсутствует часть заказанных Товаров, </w:t>
      </w:r>
      <w:r w:rsidR="00A36E9B">
        <w:rPr>
          <w:rFonts w:cs="Times New Roman"/>
          <w:lang w:eastAsia="en-US"/>
        </w:rPr>
        <w:t>Товар</w:t>
      </w:r>
      <w:r w:rsidR="003F0ECC" w:rsidRPr="00E15FF9">
        <w:rPr>
          <w:rFonts w:cs="Times New Roman"/>
          <w:lang w:eastAsia="en-US"/>
        </w:rPr>
        <w:t xml:space="preserve">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3F0ECC" w:rsidRPr="00E15FF9" w:rsidRDefault="003F0ECC" w:rsidP="003F0ECC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</w:t>
      </w: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:rsidR="003F0ECC" w:rsidRPr="00E15FF9" w:rsidRDefault="003F0ECC" w:rsidP="003F0EC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3F0ECC" w:rsidRPr="00E15FF9" w:rsidRDefault="003F0ECC" w:rsidP="003F0EC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:rsidR="003F0ECC" w:rsidRPr="00E15FF9" w:rsidRDefault="003F0ECC" w:rsidP="003F0EC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:rsidR="003F0ECC" w:rsidRPr="00E15FF9" w:rsidRDefault="003F0ECC" w:rsidP="003F0ECC">
      <w:pPr>
        <w:ind w:firstLine="567"/>
        <w:jc w:val="both"/>
      </w:pPr>
      <w:r w:rsidRPr="00E15FF9">
        <w:t>4.1. Поставщик вправе:</w:t>
      </w:r>
    </w:p>
    <w:p w:rsidR="003F0ECC" w:rsidRPr="00E15FF9" w:rsidRDefault="003F0ECC" w:rsidP="003F0EC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:rsidR="003F0ECC" w:rsidRPr="00E15FF9" w:rsidRDefault="003F0ECC" w:rsidP="003F0EC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3F0ECC" w:rsidRPr="00E15FF9" w:rsidRDefault="003F0ECC" w:rsidP="003F0ECC">
      <w:pPr>
        <w:ind w:firstLine="567"/>
        <w:jc w:val="both"/>
      </w:pPr>
      <w:r w:rsidRPr="00E15FF9">
        <w:t>4.2. Поставщик обязан:</w:t>
      </w:r>
    </w:p>
    <w:p w:rsidR="003F0ECC" w:rsidRPr="00E15FF9" w:rsidRDefault="003F0ECC" w:rsidP="003F0ECC">
      <w:pPr>
        <w:ind w:firstLine="567"/>
        <w:jc w:val="both"/>
      </w:pPr>
      <w:r w:rsidRPr="00E15FF9">
        <w:t xml:space="preserve">4.2.1. поставить Заказчику </w:t>
      </w:r>
      <w:r>
        <w:t xml:space="preserve">путем отгрузки (передачи) Получателю </w:t>
      </w:r>
      <w:r w:rsidRPr="00E15FF9">
        <w:t xml:space="preserve">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4.2.5. своевременно предоставлять </w:t>
      </w:r>
      <w:r>
        <w:rPr>
          <w:rFonts w:cs="Times New Roman"/>
          <w:lang w:eastAsia="en-US"/>
        </w:rPr>
        <w:t xml:space="preserve">Заказчику и </w:t>
      </w:r>
      <w:r w:rsidRPr="00E15FF9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3F0ECC" w:rsidRPr="00E15FF9" w:rsidRDefault="003F0ECC" w:rsidP="003F0EC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:rsidR="003F0ECC" w:rsidRPr="00E15FF9" w:rsidRDefault="003F0ECC" w:rsidP="003F0EC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4.3.1. требовать от Поставщика надлежащего исполнения обязательств, предусмотренных договором;</w:t>
      </w:r>
    </w:p>
    <w:p w:rsidR="003F0ECC" w:rsidRPr="00D95B3A" w:rsidRDefault="003F0ECC" w:rsidP="003F0EC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</w:rPr>
        <w:t>4.3.2. требовать от Поставщика своевременного устранения выявленных недостатков (дефекта, брака)  товара, либо его замены</w:t>
      </w:r>
      <w:r w:rsidRPr="00E15FF9">
        <w:rPr>
          <w:rFonts w:cs="Times New Roman"/>
          <w:lang w:eastAsia="en-US"/>
        </w:rPr>
        <w:t>;</w:t>
      </w:r>
    </w:p>
    <w:p w:rsidR="003F0ECC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4.3.3. запрашивать у Поставщика относящуюся к предмету договора документацию и информацию в целях осуществления контроля над </w:t>
      </w:r>
      <w:r>
        <w:rPr>
          <w:rFonts w:cs="Times New Roman"/>
          <w:lang w:eastAsia="en-US"/>
        </w:rPr>
        <w:t>исполнением Поставщиком условий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:rsidR="00ED6EE5" w:rsidRDefault="00ED6EE5" w:rsidP="00ED6EE5">
      <w:pPr>
        <w:ind w:right="-1" w:firstLine="567"/>
        <w:jc w:val="both"/>
        <w:rPr>
          <w:rFonts w:cs="Times New Roman"/>
          <w:lang w:eastAsia="en-US"/>
        </w:rPr>
      </w:pPr>
      <w:r w:rsidRPr="00ED6EE5">
        <w:rPr>
          <w:rFonts w:cs="Times New Roman"/>
          <w:lang w:eastAsia="en-US"/>
        </w:rPr>
        <w:t>4.</w:t>
      </w:r>
      <w:r>
        <w:rPr>
          <w:rFonts w:cs="Times New Roman"/>
          <w:lang w:eastAsia="en-US"/>
        </w:rPr>
        <w:t>3</w:t>
      </w:r>
      <w:r w:rsidRPr="00ED6EE5">
        <w:rPr>
          <w:rFonts w:cs="Times New Roman"/>
          <w:lang w:eastAsia="en-US"/>
        </w:rPr>
        <w:t>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:rsidR="003F0ECC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 w:rsidRPr="00A01104">
        <w:rPr>
          <w:rFonts w:cs="Times New Roman"/>
          <w:lang w:eastAsia="en-US"/>
        </w:rPr>
        <w:t>4.</w:t>
      </w:r>
      <w:r>
        <w:rPr>
          <w:rFonts w:cs="Times New Roman"/>
          <w:lang w:eastAsia="en-US"/>
        </w:rPr>
        <w:t>3</w:t>
      </w:r>
      <w:r w:rsidRPr="00A01104">
        <w:rPr>
          <w:rFonts w:cs="Times New Roman"/>
          <w:lang w:eastAsia="en-US"/>
        </w:rPr>
        <w:t>.</w:t>
      </w:r>
      <w:r w:rsidR="00ED6EE5">
        <w:rPr>
          <w:rFonts w:cs="Times New Roman"/>
          <w:lang w:eastAsia="en-US"/>
        </w:rPr>
        <w:t xml:space="preserve">5. </w:t>
      </w:r>
      <w:r w:rsidRPr="00A01104">
        <w:rPr>
          <w:rFonts w:cs="Times New Roman"/>
          <w:lang w:eastAsia="en-US"/>
        </w:rPr>
        <w:t xml:space="preserve">.принять решение об одностороннем отказе от исполнения договора </w:t>
      </w:r>
      <w:r w:rsidR="003B6539">
        <w:rPr>
          <w:rFonts w:cs="Times New Roman"/>
          <w:lang w:eastAsia="en-US"/>
        </w:rPr>
        <w:t xml:space="preserve">в случае выдачи контрольным органом в сфере закупок предписания об аннулировании определения поставщика, </w:t>
      </w:r>
      <w:r w:rsidRPr="00A01104">
        <w:rPr>
          <w:rFonts w:cs="Times New Roman"/>
          <w:lang w:eastAsia="en-US"/>
        </w:rPr>
        <w:t>по</w:t>
      </w:r>
      <w:r w:rsidR="003B6539">
        <w:rPr>
          <w:rFonts w:cs="Times New Roman"/>
          <w:lang w:eastAsia="en-US"/>
        </w:rPr>
        <w:t xml:space="preserve"> иным  основаниям, предусмотренным г</w:t>
      </w:r>
      <w:r w:rsidRPr="00A01104">
        <w:rPr>
          <w:rFonts w:cs="Times New Roman"/>
          <w:lang w:eastAsia="en-US"/>
        </w:rPr>
        <w:t>ражданским</w:t>
      </w:r>
      <w:r w:rsidR="003B6539">
        <w:rPr>
          <w:rFonts w:cs="Times New Roman"/>
          <w:lang w:eastAsia="en-US"/>
        </w:rPr>
        <w:t xml:space="preserve"> законодательством</w:t>
      </w:r>
      <w:r w:rsidRPr="00A01104">
        <w:rPr>
          <w:rFonts w:cs="Times New Roman"/>
          <w:lang w:eastAsia="en-US"/>
        </w:rPr>
        <w:t xml:space="preserve"> Приднестровской Молдавской Республики </w:t>
      </w:r>
      <w:r>
        <w:rPr>
          <w:rFonts w:cs="Times New Roman"/>
          <w:lang w:eastAsia="en-US"/>
        </w:rPr>
        <w:t>для одностороннего отказа</w:t>
      </w:r>
      <w:r w:rsidRPr="00A01104">
        <w:rPr>
          <w:rFonts w:cs="Times New Roman"/>
          <w:lang w:eastAsia="en-US"/>
        </w:rPr>
        <w:t>.</w:t>
      </w:r>
    </w:p>
    <w:p w:rsidR="003F0ECC" w:rsidRPr="00E15FF9" w:rsidRDefault="00ED6EE5" w:rsidP="003F0EC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>4.3.6</w:t>
      </w:r>
      <w:r w:rsidR="003F0ECC" w:rsidRPr="00E15FF9">
        <w:rPr>
          <w:rFonts w:cs="Times New Roman"/>
          <w:color w:val="000000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:rsidR="003F0ECC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:rsidR="003F0ECC" w:rsidRPr="006667AE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4.4.1</w:t>
      </w:r>
      <w:r w:rsidRPr="006667AE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>
        <w:rPr>
          <w:rFonts w:cs="Times New Roman"/>
          <w:lang w:eastAsia="en-US"/>
        </w:rPr>
        <w:t>информацию</w:t>
      </w:r>
      <w:r w:rsidRPr="006667AE">
        <w:rPr>
          <w:rFonts w:cs="Times New Roman"/>
          <w:lang w:eastAsia="en-US"/>
        </w:rPr>
        <w:t xml:space="preserve"> для надлежащего исполнения договора;</w:t>
      </w:r>
    </w:p>
    <w:p w:rsidR="003F0ECC" w:rsidRPr="006667AE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4.4.2</w:t>
      </w:r>
      <w:r w:rsidRPr="006667AE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3F0ECC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4.4.3</w:t>
      </w:r>
      <w:r w:rsidRPr="006667AE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</w:t>
      </w:r>
      <w:r w:rsidR="00ED6EE5">
        <w:rPr>
          <w:rFonts w:cs="Times New Roman"/>
          <w:lang w:eastAsia="en-US"/>
        </w:rPr>
        <w:t>я новых сроков и дру</w:t>
      </w:r>
      <w:r w:rsidR="00D604AA">
        <w:rPr>
          <w:rFonts w:cs="Times New Roman"/>
          <w:lang w:eastAsia="en-US"/>
        </w:rPr>
        <w:t>гих условий;</w:t>
      </w:r>
    </w:p>
    <w:p w:rsidR="00D604AA" w:rsidRPr="00D604AA" w:rsidRDefault="00F90B06" w:rsidP="00D604AA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lang w:eastAsia="en-US" w:bidi="ru-RU"/>
        </w:rPr>
      </w:pPr>
      <w:r>
        <w:rPr>
          <w:rFonts w:eastAsia="Calibri" w:cs="Times New Roman"/>
          <w:lang w:eastAsia="en-US"/>
        </w:rPr>
        <w:t>4.4.4</w:t>
      </w:r>
      <w:r w:rsidR="00D604AA" w:rsidRPr="00D604AA">
        <w:rPr>
          <w:rFonts w:eastAsia="Calibri" w:cs="Times New Roman"/>
          <w:lang w:eastAsia="en-US"/>
        </w:rPr>
        <w:t xml:space="preserve">. </w:t>
      </w:r>
      <w:r w:rsidR="00D604AA" w:rsidRPr="00D604AA">
        <w:rPr>
          <w:rFonts w:eastAsia="Calibri"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D604AA" w:rsidRPr="00D604AA" w:rsidRDefault="00B95F17" w:rsidP="00D604AA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lang w:eastAsia="en-US" w:bidi="ru-RU"/>
        </w:rPr>
      </w:pPr>
      <w:r>
        <w:rPr>
          <w:rFonts w:eastAsia="Calibri" w:cs="Times New Roman"/>
          <w:lang w:eastAsia="en-US" w:bidi="ru-RU"/>
        </w:rPr>
        <w:t xml:space="preserve"> </w:t>
      </w:r>
      <w:r w:rsidR="00D604AA" w:rsidRPr="00D604AA">
        <w:rPr>
          <w:rFonts w:eastAsia="Calibri" w:cs="Times New Roman"/>
          <w:lang w:eastAsia="en-US" w:bidi="ru-RU"/>
        </w:rPr>
        <w:t>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:rsidR="00D604AA" w:rsidRPr="00D604AA" w:rsidRDefault="00B95F17" w:rsidP="00B95F17">
      <w:pPr>
        <w:tabs>
          <w:tab w:val="left" w:pos="2850"/>
          <w:tab w:val="left" w:pos="2910"/>
          <w:tab w:val="center" w:pos="4818"/>
        </w:tabs>
        <w:jc w:val="both"/>
        <w:rPr>
          <w:rFonts w:eastAsia="Calibri" w:cs="Times New Roman"/>
          <w:lang w:eastAsia="en-US" w:bidi="ru-RU"/>
        </w:rPr>
      </w:pPr>
      <w:r>
        <w:rPr>
          <w:rFonts w:eastAsia="Calibri" w:cs="Times New Roman"/>
          <w:lang w:eastAsia="en-US" w:bidi="ru-RU"/>
        </w:rPr>
        <w:t xml:space="preserve">          </w:t>
      </w:r>
      <w:r w:rsidR="00D604AA" w:rsidRPr="00D604AA">
        <w:rPr>
          <w:rFonts w:eastAsia="Calibri" w:cs="Times New Roman"/>
          <w:lang w:eastAsia="en-US" w:bidi="ru-RU"/>
        </w:rPr>
        <w:t xml:space="preserve">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>
        <w:rPr>
          <w:rFonts w:cs="Times New Roman"/>
          <w:lang w:eastAsia="en-US"/>
        </w:rPr>
        <w:t>осуществлять</w:t>
      </w:r>
      <w:r w:rsidRPr="00E15FF9">
        <w:rPr>
          <w:rFonts w:cs="Times New Roman"/>
          <w:lang w:eastAsia="en-US"/>
        </w:rPr>
        <w:t xml:space="preserve">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:rsidR="003F0ECC" w:rsidRDefault="003F0ECC" w:rsidP="003F0EC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3F0ECC" w:rsidRPr="00E15FF9" w:rsidRDefault="003F0ECC" w:rsidP="003F0ECC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E15FF9">
        <w:rPr>
          <w:b/>
          <w:bCs/>
          <w:color w:val="000000"/>
        </w:rPr>
        <w:t>5. Качество товара и гарантийные обязательства</w:t>
      </w:r>
      <w:r w:rsidRPr="00E15FF9">
        <w:rPr>
          <w:b/>
          <w:color w:val="000000"/>
          <w:spacing w:val="-12"/>
        </w:rPr>
        <w:t xml:space="preserve"> </w:t>
      </w:r>
    </w:p>
    <w:p w:rsidR="003F0ECC" w:rsidRPr="00E15FF9" w:rsidRDefault="003F0ECC" w:rsidP="003F0EC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lastRenderedPageBreak/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:rsidR="003F0ECC" w:rsidRDefault="003F0ECC" w:rsidP="003F0EC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</w:t>
      </w:r>
    </w:p>
    <w:p w:rsidR="00711D28" w:rsidRPr="00A65334" w:rsidRDefault="003F0ECC" w:rsidP="00A65334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proofErr w:type="gramStart"/>
      <w:r w:rsidRPr="00E15FF9">
        <w:rPr>
          <w:color w:val="000000"/>
          <w:spacing w:val="-12"/>
        </w:rPr>
        <w:t xml:space="preserve">соответствовать характеристикам, отраженным в технической документации на него (техническом паспорте, инструкции (при наличии) и </w:t>
      </w:r>
      <w:r w:rsidRPr="00E15FF9">
        <w:t xml:space="preserve">Спецификации  (Приложение № 1). </w:t>
      </w:r>
      <w:r>
        <w:rPr>
          <w:rFonts w:eastAsia="Calibri" w:cs="Times New Roman"/>
          <w:bCs/>
          <w:color w:val="000000"/>
          <w:lang w:eastAsia="en-US"/>
        </w:rPr>
        <w:t xml:space="preserve">       </w:t>
      </w:r>
      <w:proofErr w:type="gramEnd"/>
    </w:p>
    <w:p w:rsidR="003F0ECC" w:rsidRPr="007D0FB8" w:rsidRDefault="00711D28" w:rsidP="003F0ECC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eastAsia="Calibri" w:cs="Times New Roman"/>
          <w:bCs/>
          <w:color w:val="000000"/>
          <w:lang w:eastAsia="en-US"/>
        </w:rPr>
        <w:t xml:space="preserve">  </w:t>
      </w:r>
      <w:r w:rsidR="00A65334">
        <w:rPr>
          <w:rFonts w:eastAsia="Calibri" w:cs="Times New Roman"/>
          <w:bCs/>
          <w:color w:val="000000"/>
          <w:lang w:eastAsia="en-US"/>
        </w:rPr>
        <w:t xml:space="preserve">         </w:t>
      </w:r>
      <w:r>
        <w:rPr>
          <w:rFonts w:eastAsia="Calibri" w:cs="Times New Roman"/>
          <w:bCs/>
          <w:color w:val="000000"/>
          <w:lang w:eastAsia="en-US"/>
        </w:rPr>
        <w:t xml:space="preserve"> </w:t>
      </w:r>
      <w:r w:rsidR="003F0ECC" w:rsidRPr="00E15FF9">
        <w:rPr>
          <w:rFonts w:eastAsia="Calibri" w:cs="Times New Roman"/>
          <w:bCs/>
          <w:color w:val="000000"/>
          <w:lang w:eastAsia="en-US"/>
        </w:rPr>
        <w:t>5.3.</w:t>
      </w:r>
      <w:r w:rsidR="003F0ECC"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="003F0ECC"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="003F0EC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3F0ECC" w:rsidRPr="00E15FF9" w:rsidRDefault="003F0ECC" w:rsidP="003F0EC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 w:rsidR="00A65334">
        <w:rPr>
          <w:rFonts w:eastAsia="Calibri" w:cs="Times New Roman"/>
          <w:lang w:eastAsia="en-US"/>
        </w:rPr>
        <w:t xml:space="preserve">  </w:t>
      </w:r>
      <w:r>
        <w:rPr>
          <w:rFonts w:eastAsia="Calibri" w:cs="Times New Roman"/>
          <w:lang w:eastAsia="en-US"/>
        </w:rPr>
        <w:t>(заводом-изготовителем)</w:t>
      </w:r>
      <w:r w:rsidRPr="00E15FF9">
        <w:rPr>
          <w:rFonts w:eastAsia="Calibri" w:cs="Times New Roman"/>
          <w:lang w:eastAsia="en-US"/>
        </w:rPr>
        <w:t xml:space="preserve">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4524BA">
        <w:rPr>
          <w:rFonts w:eastAsia="Calibri" w:cs="Times New Roman"/>
          <w:lang w:eastAsia="en-US"/>
        </w:rPr>
        <w:t>получ</w:t>
      </w:r>
      <w:r>
        <w:rPr>
          <w:rFonts w:eastAsia="Calibri" w:cs="Times New Roman"/>
          <w:lang w:eastAsia="en-US"/>
        </w:rPr>
        <w:t>а</w:t>
      </w:r>
      <w:r w:rsidR="004524BA">
        <w:rPr>
          <w:rFonts w:eastAsia="Calibri" w:cs="Times New Roman"/>
          <w:lang w:eastAsia="en-US"/>
        </w:rPr>
        <w:t>т</w:t>
      </w:r>
      <w:r>
        <w:rPr>
          <w:rFonts w:eastAsia="Calibri" w:cs="Times New Roman"/>
          <w:lang w:eastAsia="en-US"/>
        </w:rPr>
        <w:t>елем</w:t>
      </w:r>
      <w:r w:rsidRPr="00E15FF9">
        <w:rPr>
          <w:rFonts w:eastAsia="Calibri" w:cs="Times New Roman"/>
          <w:lang w:eastAsia="en-US"/>
        </w:rPr>
        <w:t xml:space="preserve"> условий эксплуатации Товара, либо ненадлежащих действий третьих лиц, либо под действием непреодолимой силы.</w:t>
      </w:r>
    </w:p>
    <w:p w:rsidR="003F0ECC" w:rsidRPr="007D0FB8" w:rsidRDefault="003F0ECC" w:rsidP="003F0ECC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:rsidR="003F0ECC" w:rsidRPr="00E15FF9" w:rsidRDefault="003F0ECC" w:rsidP="003F0EC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:rsidR="003F0ECC" w:rsidRPr="00E15FF9" w:rsidRDefault="003F0ECC" w:rsidP="003F0EC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3F0ECC" w:rsidRPr="00E15FF9" w:rsidRDefault="003F0ECC" w:rsidP="003F0EC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3F0ECC" w:rsidRPr="00E15FF9" w:rsidRDefault="003F0ECC" w:rsidP="003F0EC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3F0ECC" w:rsidRPr="00E15FF9" w:rsidRDefault="003F0ECC" w:rsidP="003F0EC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3F0ECC" w:rsidRPr="00E15FF9" w:rsidRDefault="003F0ECC" w:rsidP="003F0EC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:rsidR="003F0ECC" w:rsidRPr="007D0FB8" w:rsidRDefault="003F0ECC" w:rsidP="003F0EC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3F0ECC" w:rsidRDefault="003F0ECC" w:rsidP="003F0ECC">
      <w:pPr>
        <w:jc w:val="center"/>
        <w:rPr>
          <w:b/>
          <w:lang w:eastAsia="en-US"/>
        </w:rPr>
      </w:pPr>
    </w:p>
    <w:p w:rsidR="003F0ECC" w:rsidRPr="00E15FF9" w:rsidRDefault="003F0ECC" w:rsidP="003F0EC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:rsidR="003F0ECC" w:rsidRPr="00E15FF9" w:rsidRDefault="003F0ECC" w:rsidP="003F0EC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</w:t>
      </w:r>
      <w:r w:rsidRPr="00E15FF9">
        <w:rPr>
          <w:rFonts w:eastAsia="Times New Roman" w:cs="Times New Roman"/>
        </w:rPr>
        <w:lastRenderedPageBreak/>
        <w:t>обязательств, если докажет, что надлежащее исполнение оказалось невозможным 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:rsidR="003F0ECC" w:rsidRDefault="003F0ECC" w:rsidP="003F0EC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  <w:r w:rsidRPr="00CF7BBD">
        <w:rPr>
          <w:rFonts w:eastAsia="Times New Roman" w:cs="Times New Roman"/>
        </w:rPr>
        <w:t xml:space="preserve"> </w:t>
      </w:r>
    </w:p>
    <w:p w:rsidR="003F0ECC" w:rsidRDefault="003F0ECC" w:rsidP="00A65334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</w:t>
      </w:r>
      <w:r w:rsidRPr="00CF7BBD">
        <w:rPr>
          <w:rFonts w:eastAsia="Times New Roman" w:cs="Times New Roman"/>
        </w:rPr>
        <w:t xml:space="preserve"> </w:t>
      </w:r>
      <w:r w:rsidRPr="00E15FF9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A65334">
        <w:rPr>
          <w:rFonts w:eastAsia="Times New Roman" w:cs="Times New Roman"/>
        </w:rPr>
        <w:t xml:space="preserve"> </w:t>
      </w:r>
      <w:r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3F0ECC" w:rsidRPr="00CF7BBD" w:rsidRDefault="003F0ECC" w:rsidP="003F0ECC">
      <w:pPr>
        <w:ind w:right="-666"/>
        <w:jc w:val="both"/>
        <w:rPr>
          <w:rFonts w:cs="Times New Roman"/>
          <w:sz w:val="22"/>
          <w:szCs w:val="22"/>
          <w:lang w:eastAsia="en-US"/>
        </w:rPr>
      </w:pPr>
    </w:p>
    <w:p w:rsidR="003F0ECC" w:rsidRPr="00E15FF9" w:rsidRDefault="003F0ECC" w:rsidP="003F0EC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:rsidR="003F0ECC" w:rsidRPr="00E135DD" w:rsidRDefault="003F0ECC" w:rsidP="003F0EC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3F0ECC" w:rsidRDefault="003F0ECC" w:rsidP="003F0ECC">
      <w:pPr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3F0ECC" w:rsidRPr="00E135DD" w:rsidRDefault="003F0ECC" w:rsidP="003F0ECC">
      <w:pPr>
        <w:ind w:firstLine="567"/>
        <w:jc w:val="both"/>
        <w:rPr>
          <w:rFonts w:eastAsia="Times New Roman" w:cs="Times New Roman"/>
        </w:rPr>
      </w:pPr>
    </w:p>
    <w:p w:rsidR="003F0ECC" w:rsidRPr="00E15FF9" w:rsidRDefault="003F0ECC" w:rsidP="003F0EC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:rsidR="00A65334" w:rsidRDefault="003F0ECC" w:rsidP="003F0EC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9.1. </w:t>
      </w:r>
      <w:r w:rsidRPr="00A026E6">
        <w:rPr>
          <w:rFonts w:eastAsia="Times New Roman" w:cs="Times New Roman"/>
        </w:rPr>
        <w:t>Договор вступает в силу с момента его подписания сторонами</w:t>
      </w:r>
      <w:r>
        <w:rPr>
          <w:rFonts w:eastAsia="Times New Roman" w:cs="Times New Roman"/>
        </w:rPr>
        <w:t>.</w:t>
      </w:r>
      <w:r w:rsidRPr="00A026E6">
        <w:rPr>
          <w:rFonts w:eastAsia="Times New Roman" w:cs="Times New Roman"/>
        </w:rPr>
        <w:t xml:space="preserve"> </w:t>
      </w:r>
    </w:p>
    <w:p w:rsidR="003F0ECC" w:rsidRDefault="003F0ECC" w:rsidP="003F0EC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A026E6">
        <w:rPr>
          <w:rFonts w:eastAsia="Times New Roman" w:cs="Times New Roman"/>
        </w:rPr>
        <w:t xml:space="preserve">Окончание срока действия настоящего </w:t>
      </w:r>
      <w:r>
        <w:rPr>
          <w:rFonts w:eastAsia="Times New Roman" w:cs="Times New Roman"/>
        </w:rPr>
        <w:t xml:space="preserve">договора определяется моментом </w:t>
      </w:r>
      <w:r w:rsidRPr="00A026E6">
        <w:rPr>
          <w:rFonts w:eastAsia="Times New Roman" w:cs="Times New Roman"/>
        </w:rPr>
        <w:t>надлежащего исполнения сторонами своих обязательств в полном объем</w:t>
      </w:r>
      <w:r w:rsidR="00A65334">
        <w:rPr>
          <w:rFonts w:eastAsia="Times New Roman" w:cs="Times New Roman"/>
        </w:rPr>
        <w:t>е, но не позднее 31</w:t>
      </w:r>
      <w:r>
        <w:rPr>
          <w:rFonts w:eastAsia="Times New Roman" w:cs="Times New Roman"/>
        </w:rPr>
        <w:t xml:space="preserve"> </w:t>
      </w:r>
      <w:r w:rsidR="00A65334">
        <w:rPr>
          <w:rFonts w:eastAsia="Times New Roman" w:cs="Times New Roman"/>
        </w:rPr>
        <w:t xml:space="preserve">декабря </w:t>
      </w:r>
      <w:r>
        <w:rPr>
          <w:rFonts w:eastAsia="Times New Roman" w:cs="Times New Roman"/>
        </w:rPr>
        <w:t>2022</w:t>
      </w:r>
      <w:r w:rsidRPr="00A026E6">
        <w:rPr>
          <w:rFonts w:eastAsia="Times New Roman" w:cs="Times New Roman"/>
        </w:rPr>
        <w:t xml:space="preserve"> года.</w:t>
      </w:r>
    </w:p>
    <w:p w:rsidR="003F0ECC" w:rsidRPr="00E15FF9" w:rsidRDefault="003F0ECC" w:rsidP="003F0EC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3F0ECC" w:rsidRPr="00E15FF9" w:rsidRDefault="003F0ECC" w:rsidP="003F0EC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3F0ECC" w:rsidRPr="00E15FF9" w:rsidRDefault="003F0ECC" w:rsidP="003F0EC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:rsidR="003F0ECC" w:rsidRPr="00E15FF9" w:rsidRDefault="003F0ECC" w:rsidP="003F0EC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3F0ECC" w:rsidRPr="00E15FF9" w:rsidRDefault="003F0ECC" w:rsidP="003F0EC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3F0ECC" w:rsidRDefault="003F0ECC" w:rsidP="003F0EC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</w:t>
      </w:r>
      <w:r>
        <w:rPr>
          <w:rFonts w:eastAsia="Times New Roman" w:cs="Times New Roman"/>
          <w:bCs/>
        </w:rPr>
        <w:t>дусмотренных Законом о закупках,</w:t>
      </w:r>
      <w:proofErr w:type="gramStart"/>
      <w:r w:rsidRPr="002F2D50">
        <w:rPr>
          <w:rFonts w:eastAsia="Times New Roman" w:cs="Times New Roman"/>
          <w:color w:val="000000"/>
        </w:rPr>
        <w:t xml:space="preserve"> ,</w:t>
      </w:r>
      <w:proofErr w:type="gramEnd"/>
      <w:r w:rsidRPr="002F2D50">
        <w:rPr>
          <w:rFonts w:eastAsia="Times New Roman" w:cs="Times New Roman"/>
          <w:color w:val="000000"/>
        </w:rPr>
        <w:t xml:space="preserve">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61 -3-VI «О мерах  государственной поддержки в связи с введением чрезвычайного положения и (или) </w:t>
      </w:r>
    </w:p>
    <w:p w:rsidR="006E2EE7" w:rsidRDefault="003F0ECC" w:rsidP="006E2EE7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  <w:color w:val="000000"/>
        </w:rPr>
      </w:pPr>
      <w:r w:rsidRPr="002F2D50">
        <w:rPr>
          <w:rFonts w:eastAsia="Times New Roman" w:cs="Times New Roman"/>
          <w:color w:val="000000"/>
        </w:rPr>
        <w:t>ограничительных мероприятий (карантина)</w:t>
      </w:r>
      <w:proofErr w:type="gramStart"/>
      <w:r w:rsidRPr="002F2D50">
        <w:rPr>
          <w:rFonts w:eastAsia="Times New Roman" w:cs="Times New Roman"/>
          <w:color w:val="000000"/>
        </w:rPr>
        <w:t>,н</w:t>
      </w:r>
      <w:proofErr w:type="gramEnd"/>
      <w:r w:rsidRPr="002F2D50">
        <w:rPr>
          <w:rFonts w:eastAsia="Times New Roman" w:cs="Times New Roman"/>
          <w:color w:val="000000"/>
        </w:rPr>
        <w:t xml:space="preserve">аправленного на предотвращение распространения </w:t>
      </w:r>
      <w:proofErr w:type="spellStart"/>
      <w:r w:rsidRPr="002F2D50">
        <w:rPr>
          <w:rFonts w:eastAsia="Times New Roman" w:cs="Times New Roman"/>
          <w:color w:val="000000"/>
        </w:rPr>
        <w:t>коронавирусной</w:t>
      </w:r>
      <w:proofErr w:type="spellEnd"/>
      <w:r w:rsidRPr="002F2D50">
        <w:rPr>
          <w:rFonts w:eastAsia="Times New Roman" w:cs="Times New Roman"/>
          <w:color w:val="000000"/>
        </w:rPr>
        <w:t xml:space="preserve"> инфекции, вызванной новым типом вируса </w:t>
      </w:r>
      <w:r w:rsidRPr="002F2D50">
        <w:rPr>
          <w:rFonts w:eastAsia="Times New Roman" w:cs="Times New Roman"/>
          <w:color w:val="000000"/>
          <w:lang w:val="en-US"/>
        </w:rPr>
        <w:t>COVID</w:t>
      </w:r>
      <w:r w:rsidRPr="002F2D50">
        <w:rPr>
          <w:rFonts w:eastAsia="Times New Roman" w:cs="Times New Roman"/>
          <w:color w:val="000000"/>
        </w:rPr>
        <w:t>-19 в 2020-2022 годах (САЗ 20-15).</w:t>
      </w:r>
    </w:p>
    <w:p w:rsidR="003F0ECC" w:rsidRPr="006E2EE7" w:rsidRDefault="006E2EE7" w:rsidP="006E2EE7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 w:rsidR="003F0ECC"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</w:t>
      </w:r>
      <w:r w:rsidR="003F0ECC">
        <w:rPr>
          <w:rFonts w:eastAsia="Times New Roman" w:cs="Times New Roman"/>
        </w:rPr>
        <w:t>ся «Заказчиком» в информационной</w:t>
      </w:r>
    </w:p>
    <w:p w:rsidR="003F0ECC" w:rsidRPr="006C66A6" w:rsidRDefault="003F0ECC" w:rsidP="003F0EC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E15FF9">
        <w:rPr>
          <w:rFonts w:eastAsia="Times New Roman" w:cs="Times New Roman"/>
        </w:rPr>
        <w:t>системе в течение 3 (трех) рабочих дней, следующих за днем изменения или расторжения договора.</w:t>
      </w:r>
    </w:p>
    <w:p w:rsidR="003F0ECC" w:rsidRDefault="006E2EE7" w:rsidP="003F0EC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lang w:eastAsia="ar-SA"/>
        </w:rPr>
        <w:t xml:space="preserve">         </w:t>
      </w:r>
      <w:r w:rsidR="003F0ECC" w:rsidRPr="00E15FF9">
        <w:rPr>
          <w:rFonts w:eastAsia="Calibri" w:cs="Times New Roman"/>
          <w:lang w:eastAsia="ar-SA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Все изменения и дополнения к настоящему договору, оформленные надлежащим образом, являются его неотъемлемыми частями.</w:t>
      </w:r>
      <w:r w:rsidR="003F0ECC" w:rsidRPr="00222AB0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6E2EE7" w:rsidRDefault="006E2EE7" w:rsidP="003F0EC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</w:p>
    <w:p w:rsidR="003F0ECC" w:rsidRPr="00E15FF9" w:rsidRDefault="003F0ECC" w:rsidP="003F0EC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:rsidR="003F0ECC" w:rsidRPr="00E15FF9" w:rsidRDefault="003F0ECC" w:rsidP="003F0EC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>
        <w:rPr>
          <w:rFonts w:eastAsia="Calibri" w:cs="Times New Roman"/>
          <w:lang w:eastAsia="ar-SA"/>
        </w:rPr>
        <w:t xml:space="preserve"> </w:t>
      </w:r>
      <w:r w:rsidRPr="00E15FF9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:rsidR="003F0ECC" w:rsidRDefault="003F0ECC" w:rsidP="003F0ECC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:rsidR="003F0ECC" w:rsidRPr="00E15FF9" w:rsidRDefault="003F0ECC" w:rsidP="003F0ECC">
      <w:pPr>
        <w:suppressAutoHyphens/>
        <w:ind w:firstLine="567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 w:themeColor="text1"/>
          <w:lang w:eastAsia="en-US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3F0ECC" w:rsidRPr="00E15FF9" w:rsidRDefault="003F0ECC" w:rsidP="003F0EC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10.5</w:t>
      </w:r>
      <w:r w:rsidRPr="00E15FF9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3F0ECC" w:rsidRPr="00E15FF9" w:rsidRDefault="003F0ECC" w:rsidP="003F0EC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>10.</w:t>
      </w:r>
      <w:r>
        <w:rPr>
          <w:rFonts w:eastAsia="Times New Roman" w:cs="Times New Roman"/>
        </w:rPr>
        <w:t>6</w:t>
      </w:r>
      <w:r w:rsidRPr="00E15FF9">
        <w:rPr>
          <w:rFonts w:eastAsia="Times New Roman" w:cs="Times New Roman"/>
        </w:rPr>
        <w:t xml:space="preserve">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:rsidR="003F0ECC" w:rsidRPr="006E2EE7" w:rsidRDefault="003F0ECC" w:rsidP="006E2EE7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</w:t>
      </w:r>
      <w:r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Приложение:  Спецификация (Приложение № 1).</w:t>
      </w:r>
    </w:p>
    <w:p w:rsidR="003F0ECC" w:rsidRPr="00E15FF9" w:rsidRDefault="003F0ECC" w:rsidP="006E2EE7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3F0ECC" w:rsidRPr="00E15FF9" w:rsidTr="00F153C7">
        <w:tc>
          <w:tcPr>
            <w:tcW w:w="3545" w:type="dxa"/>
          </w:tcPr>
          <w:p w:rsidR="003F0ECC" w:rsidRPr="006E2EE7" w:rsidRDefault="003F0ECC" w:rsidP="00F153C7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6E2EE7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:rsidR="003F0ECC" w:rsidRPr="006E2EE7" w:rsidRDefault="003F0ECC" w:rsidP="00F153C7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:rsidR="003F0ECC" w:rsidRPr="006E2EE7" w:rsidRDefault="003F0ECC" w:rsidP="00F153C7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:rsidR="003F0ECC" w:rsidRPr="006E2EE7" w:rsidRDefault="003F0ECC" w:rsidP="00F153C7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6E2EE7">
              <w:rPr>
                <w:rFonts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6E2EE7">
              <w:rPr>
                <w:rFonts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6E2EE7">
              <w:rPr>
                <w:rFonts w:cs="Times New Roman"/>
                <w:sz w:val="22"/>
                <w:szCs w:val="22"/>
                <w:lang w:eastAsia="en-US"/>
              </w:rPr>
              <w:t>ендеры</w:t>
            </w:r>
            <w:proofErr w:type="spellEnd"/>
            <w:r w:rsidRPr="006E2EE7">
              <w:rPr>
                <w:rFonts w:cs="Times New Roman"/>
                <w:sz w:val="22"/>
                <w:szCs w:val="22"/>
                <w:lang w:eastAsia="en-US"/>
              </w:rPr>
              <w:t>, ул. Ленина, 17,                               р/с 2191381290001003                                        в Бендерском филиале ЗАО «Приднестровский Сбербанк»</w:t>
            </w:r>
          </w:p>
          <w:p w:rsidR="003F0ECC" w:rsidRPr="006E2EE7" w:rsidRDefault="003F0ECC" w:rsidP="00F153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sz w:val="22"/>
                <w:szCs w:val="22"/>
                <w:lang w:eastAsia="en-US"/>
              </w:rPr>
              <w:t xml:space="preserve">ф/к 0300000409                                                   </w:t>
            </w:r>
          </w:p>
          <w:p w:rsidR="003F0ECC" w:rsidRPr="006E2EE7" w:rsidRDefault="003F0ECC" w:rsidP="00F153C7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6E2EE7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:rsidR="003F0ECC" w:rsidRPr="006E2EE7" w:rsidRDefault="003F0ECC" w:rsidP="00F153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6E2EE7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6E2EE7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6E2EE7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6E2EE7">
              <w:rPr>
                <w:rFonts w:cs="Times New Roman"/>
                <w:bCs/>
                <w:color w:val="365F91"/>
                <w:sz w:val="22"/>
                <w:szCs w:val="22"/>
                <w:lang w:val="en-US" w:eastAsia="en-US"/>
              </w:rPr>
              <w:t>a</w:t>
            </w:r>
            <w:hyperlink r:id="rId7" w:history="1">
              <w:r w:rsidRPr="006E2EE7">
                <w:rPr>
                  <w:rFonts w:cs="Times New Roman"/>
                  <w:color w:val="365F91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.</w:t>
              </w:r>
              <w:r w:rsidRPr="006E2EE7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  <w:r w:rsidRPr="006E2EE7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  <w:p w:rsidR="008D34AD" w:rsidRPr="006E2EE7" w:rsidRDefault="003F0ECC" w:rsidP="00F153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6E2EE7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6E2EE7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</w:t>
            </w:r>
            <w:r w:rsidR="008D34AD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</w:t>
            </w:r>
            <w:r w:rsidRPr="006E2EE7">
              <w:rPr>
                <w:rFonts w:cs="Times New Roman"/>
                <w:sz w:val="22"/>
                <w:szCs w:val="22"/>
                <w:lang w:eastAsia="en-US"/>
              </w:rPr>
              <w:t>___________</w:t>
            </w:r>
            <w:r w:rsidR="006E2EE7">
              <w:rPr>
                <w:rFonts w:cs="Times New Roman"/>
                <w:sz w:val="22"/>
                <w:szCs w:val="22"/>
                <w:lang w:eastAsia="en-US"/>
              </w:rPr>
              <w:t>___</w:t>
            </w:r>
            <w:r w:rsidRPr="006E2EE7">
              <w:rPr>
                <w:rFonts w:cs="Times New Roman"/>
                <w:sz w:val="22"/>
                <w:szCs w:val="22"/>
                <w:lang w:eastAsia="en-US"/>
              </w:rPr>
              <w:t>Р. Д. Иванченко</w:t>
            </w:r>
          </w:p>
        </w:tc>
        <w:tc>
          <w:tcPr>
            <w:tcW w:w="3402" w:type="dxa"/>
          </w:tcPr>
          <w:p w:rsidR="003F0ECC" w:rsidRPr="00E15FF9" w:rsidRDefault="003F0ECC" w:rsidP="00F153C7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3F0ECC" w:rsidRDefault="003F0ECC" w:rsidP="00F153C7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Получатель</w:t>
            </w:r>
            <w:r w:rsidRPr="00A87A9E">
              <w:rPr>
                <w:rFonts w:cs="Times New Roman"/>
                <w:b/>
                <w:sz w:val="23"/>
                <w:szCs w:val="23"/>
                <w:lang w:eastAsia="en-US"/>
              </w:rPr>
              <w:t>:</w:t>
            </w:r>
          </w:p>
          <w:p w:rsidR="008D34AD" w:rsidRPr="008D34AD" w:rsidRDefault="008D34AD" w:rsidP="00F153C7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8D34AD">
              <w:rPr>
                <w:rFonts w:cs="Times New Roman"/>
                <w:sz w:val="23"/>
                <w:szCs w:val="23"/>
                <w:lang w:eastAsia="en-US"/>
              </w:rPr>
              <w:t>Муниципальное учреждение «Управление культуры г.</w:t>
            </w:r>
            <w:r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8D34AD">
              <w:rPr>
                <w:rFonts w:cs="Times New Roman"/>
                <w:sz w:val="23"/>
                <w:szCs w:val="23"/>
                <w:lang w:eastAsia="en-US"/>
              </w:rPr>
              <w:t>Бендеры»</w:t>
            </w:r>
          </w:p>
          <w:p w:rsidR="003F0ECC" w:rsidRDefault="003F0ECC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8D34AD" w:rsidRDefault="008D34AD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8D34AD" w:rsidRDefault="008D34AD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8D34AD" w:rsidRDefault="008D34AD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8D34AD" w:rsidRDefault="008D34AD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8D34AD" w:rsidRDefault="008D34AD" w:rsidP="006E2EE7">
            <w:pPr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eastAsia="en-US"/>
              </w:rPr>
              <w:t>И.о</w:t>
            </w:r>
            <w:proofErr w:type="spellEnd"/>
            <w:r>
              <w:rPr>
                <w:rFonts w:cs="Times New Roman"/>
                <w:sz w:val="23"/>
                <w:szCs w:val="23"/>
                <w:lang w:eastAsia="en-US"/>
              </w:rPr>
              <w:t>. начальника</w:t>
            </w:r>
          </w:p>
          <w:p w:rsidR="008D34AD" w:rsidRPr="00E15FF9" w:rsidRDefault="008D34AD" w:rsidP="00DC7C9F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sz w:val="23"/>
                <w:szCs w:val="23"/>
                <w:lang w:eastAsia="en-US"/>
              </w:rPr>
              <w:t>________________</w:t>
            </w:r>
            <w:r w:rsidR="00DC7C9F">
              <w:rPr>
                <w:rFonts w:cs="Times New Roman"/>
                <w:sz w:val="23"/>
                <w:szCs w:val="23"/>
                <w:lang w:eastAsia="en-US"/>
              </w:rPr>
              <w:t xml:space="preserve"> А.Ю. </w:t>
            </w:r>
            <w:r>
              <w:rPr>
                <w:rFonts w:cs="Times New Roman"/>
                <w:sz w:val="23"/>
                <w:szCs w:val="23"/>
                <w:lang w:eastAsia="en-US"/>
              </w:rPr>
              <w:t xml:space="preserve">Шевчук </w:t>
            </w:r>
          </w:p>
        </w:tc>
      </w:tr>
    </w:tbl>
    <w:p w:rsidR="003F0ECC" w:rsidRPr="00E15FF9" w:rsidRDefault="003F0ECC" w:rsidP="003F0ECC">
      <w:pPr>
        <w:ind w:firstLine="567"/>
        <w:jc w:val="both"/>
        <w:rPr>
          <w:rFonts w:cs="Times New Roman"/>
          <w:lang w:eastAsia="en-US"/>
        </w:rPr>
      </w:pPr>
    </w:p>
    <w:p w:rsidR="008207D9" w:rsidRPr="008207D9" w:rsidRDefault="008207D9" w:rsidP="008207D9">
      <w:pPr>
        <w:tabs>
          <w:tab w:val="left" w:pos="3092"/>
        </w:tabs>
        <w:ind w:firstLine="567"/>
        <w:jc w:val="right"/>
        <w:rPr>
          <w:rFonts w:eastAsia="Calibri" w:cs="Times New Roman"/>
          <w:sz w:val="22"/>
          <w:szCs w:val="22"/>
          <w:lang w:eastAsia="en-US"/>
        </w:rPr>
      </w:pPr>
      <w:r w:rsidRPr="008207D9">
        <w:rPr>
          <w:rFonts w:eastAsia="Calibri" w:cs="Times New Roman"/>
          <w:sz w:val="22"/>
          <w:szCs w:val="22"/>
          <w:lang w:eastAsia="en-US"/>
        </w:rPr>
        <w:t xml:space="preserve">Приложение № 1 </w:t>
      </w:r>
    </w:p>
    <w:p w:rsidR="008207D9" w:rsidRPr="008207D9" w:rsidRDefault="004F4A0E" w:rsidP="004F4A0E">
      <w:pPr>
        <w:tabs>
          <w:tab w:val="left" w:pos="3092"/>
        </w:tabs>
        <w:ind w:firstLine="567"/>
        <w:jc w:val="center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</w:t>
      </w:r>
      <w:r w:rsidR="008207D9" w:rsidRPr="008207D9">
        <w:rPr>
          <w:rFonts w:eastAsia="Calibri" w:cs="Times New Roman"/>
          <w:sz w:val="22"/>
          <w:szCs w:val="22"/>
          <w:lang w:eastAsia="en-US"/>
        </w:rPr>
        <w:t>к Договору</w:t>
      </w:r>
      <w:r w:rsidR="008207D9" w:rsidRPr="008207D9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="008207D9" w:rsidRPr="008207D9">
        <w:rPr>
          <w:rFonts w:eastAsia="Calibri" w:cs="Times New Roman"/>
          <w:bCs/>
          <w:sz w:val="22"/>
          <w:szCs w:val="22"/>
          <w:lang w:eastAsia="en-US"/>
        </w:rPr>
        <w:t>от «__»_______2021 № ____</w:t>
      </w:r>
      <w:r>
        <w:rPr>
          <w:rFonts w:eastAsia="Calibri" w:cs="Times New Roman"/>
          <w:bCs/>
          <w:sz w:val="22"/>
          <w:szCs w:val="22"/>
          <w:lang w:eastAsia="en-US"/>
        </w:rPr>
        <w:t>____</w:t>
      </w:r>
      <w:r w:rsidR="008207D9" w:rsidRPr="008207D9">
        <w:rPr>
          <w:rFonts w:eastAsia="Calibri" w:cs="Times New Roman"/>
          <w:bCs/>
          <w:sz w:val="22"/>
          <w:szCs w:val="22"/>
          <w:lang w:eastAsia="en-US"/>
        </w:rPr>
        <w:t>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8207D9" w:rsidRPr="008207D9" w:rsidTr="008977D0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8207D9" w:rsidRPr="008207D9" w:rsidTr="008977D0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7D9" w:rsidRPr="008207D9" w:rsidRDefault="008207D9" w:rsidP="008207D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207D9" w:rsidRPr="008207D9" w:rsidTr="008977D0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D9" w:rsidRPr="008207D9" w:rsidRDefault="008207D9" w:rsidP="008207D9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207D9" w:rsidRPr="008207D9" w:rsidTr="008977D0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Наименование, страна и фирма производитель, технич</w:t>
            </w:r>
            <w:bookmarkStart w:id="0" w:name="_GoBack"/>
            <w:bookmarkEnd w:id="0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Цена</w:t>
            </w:r>
            <w:r w:rsidRPr="008207D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единицы товара (</w:t>
            </w:r>
            <w:proofErr w:type="spellStart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руб</w:t>
            </w:r>
            <w:proofErr w:type="gramStart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.П</w:t>
            </w:r>
            <w:proofErr w:type="gramEnd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МР</w:t>
            </w:r>
            <w:proofErr w:type="spellEnd"/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Сумма</w:t>
            </w:r>
          </w:p>
          <w:p w:rsidR="008207D9" w:rsidRPr="008207D9" w:rsidRDefault="008207D9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(руб. ПМР)</w:t>
            </w:r>
          </w:p>
        </w:tc>
      </w:tr>
      <w:tr w:rsidR="003726DA" w:rsidRPr="008207D9" w:rsidTr="008977D0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207D9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  <w:b/>
              </w:rPr>
              <w:t>Лампа</w:t>
            </w:r>
            <w:r w:rsidRPr="00A71455">
              <w:rPr>
                <w:rFonts w:cs="Times New Roman"/>
              </w:rPr>
              <w:t xml:space="preserve"> (люминесцентная, линейная, </w:t>
            </w:r>
            <w:proofErr w:type="spellStart"/>
            <w:r w:rsidRPr="00A71455">
              <w:rPr>
                <w:rFonts w:cs="Times New Roman"/>
              </w:rPr>
              <w:t>двухцокольня</w:t>
            </w:r>
            <w:proofErr w:type="spellEnd"/>
            <w:r w:rsidRPr="00A71455">
              <w:rPr>
                <w:rFonts w:cs="Times New Roman"/>
              </w:rPr>
              <w:t>, ЛЛ-18Вт/765, T8/G13, 6500 К)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726DA" w:rsidRPr="008207D9" w:rsidTr="008977D0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207D9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  <w:b/>
              </w:rPr>
              <w:t>Стартер</w:t>
            </w:r>
            <w:r w:rsidRPr="00A71455">
              <w:rPr>
                <w:rFonts w:cs="Times New Roman"/>
              </w:rPr>
              <w:t xml:space="preserve"> (</w:t>
            </w:r>
            <w:r w:rsidRPr="00A71455">
              <w:rPr>
                <w:rFonts w:cs="Times New Roman"/>
                <w:lang w:val="en-US"/>
              </w:rPr>
              <w:t>S</w:t>
            </w:r>
            <w:r w:rsidRPr="00A71455">
              <w:rPr>
                <w:rFonts w:cs="Times New Roman"/>
              </w:rPr>
              <w:t>2 4-22Вт 110-240В, медные контакты)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A71455" w:rsidRDefault="003726DA" w:rsidP="008977D0">
            <w:pPr>
              <w:jc w:val="center"/>
              <w:rPr>
                <w:rFonts w:cs="Times New Roman"/>
              </w:rPr>
            </w:pPr>
            <w:r w:rsidRPr="00A71455">
              <w:rPr>
                <w:rFonts w:cs="Times New Roman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726DA" w:rsidRPr="008207D9" w:rsidTr="008977D0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207D9">
              <w:rPr>
                <w:rFonts w:eastAsia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3726DA" w:rsidRPr="008207D9" w:rsidRDefault="003726DA" w:rsidP="008207D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207D9" w:rsidRPr="008207D9" w:rsidRDefault="008207D9" w:rsidP="008207D9">
      <w:pPr>
        <w:rPr>
          <w:rFonts w:eastAsia="Times New Roman" w:cs="Times New Roman"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70"/>
        <w:gridCol w:w="3785"/>
      </w:tblGrid>
      <w:tr w:rsidR="008207D9" w:rsidRPr="008207D9" w:rsidTr="008D34AD">
        <w:trPr>
          <w:trHeight w:val="2545"/>
        </w:trPr>
        <w:tc>
          <w:tcPr>
            <w:tcW w:w="3510" w:type="dxa"/>
            <w:shd w:val="clear" w:color="auto" w:fill="auto"/>
          </w:tcPr>
          <w:p w:rsidR="008207D9" w:rsidRPr="008207D9" w:rsidRDefault="008207D9" w:rsidP="008207D9">
            <w:pPr>
              <w:tabs>
                <w:tab w:val="left" w:pos="3092"/>
              </w:tabs>
              <w:spacing w:after="20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8207D9">
              <w:rPr>
                <w:rFonts w:eastAsia="Calibri" w:cs="Times New Roman"/>
                <w:b/>
                <w:sz w:val="22"/>
                <w:szCs w:val="22"/>
                <w:lang w:eastAsia="en-US"/>
              </w:rPr>
              <w:tab/>
            </w:r>
          </w:p>
          <w:p w:rsidR="008207D9" w:rsidRDefault="008207D9" w:rsidP="008207D9">
            <w:pPr>
              <w:tabs>
                <w:tab w:val="left" w:pos="3092"/>
              </w:tabs>
              <w:spacing w:after="200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Государственная администрация города Бендеры </w:t>
            </w:r>
          </w:p>
          <w:p w:rsidR="008D34AD" w:rsidRPr="008207D9" w:rsidRDefault="008D34AD" w:rsidP="008207D9">
            <w:pPr>
              <w:tabs>
                <w:tab w:val="left" w:pos="3092"/>
              </w:tabs>
              <w:spacing w:after="200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  <w:p w:rsidR="008207D9" w:rsidRPr="008207D9" w:rsidRDefault="008207D9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8D34AD" w:rsidRDefault="008207D9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>_____________</w:t>
            </w:r>
            <w:r w:rsidR="0060682E">
              <w:rPr>
                <w:rFonts w:eastAsia="Calibri" w:cs="Times New Roman"/>
                <w:sz w:val="22"/>
                <w:szCs w:val="22"/>
                <w:lang w:eastAsia="en-US"/>
              </w:rPr>
              <w:t>____</w:t>
            </w:r>
            <w:proofErr w:type="spellStart"/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8207D9" w:rsidRPr="008207D9" w:rsidRDefault="008207D9" w:rsidP="008207D9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 xml:space="preserve">МП </w:t>
            </w:r>
            <w:r w:rsidRPr="008207D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170" w:type="dxa"/>
            <w:shd w:val="clear" w:color="auto" w:fill="auto"/>
          </w:tcPr>
          <w:p w:rsidR="008207D9" w:rsidRPr="008207D9" w:rsidRDefault="008207D9" w:rsidP="008207D9">
            <w:pPr>
              <w:tabs>
                <w:tab w:val="left" w:pos="3092"/>
              </w:tabs>
              <w:spacing w:after="20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8207D9" w:rsidRPr="008207D9" w:rsidRDefault="008207D9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5" w:type="dxa"/>
            <w:shd w:val="clear" w:color="auto" w:fill="auto"/>
          </w:tcPr>
          <w:p w:rsidR="008207D9" w:rsidRPr="008207D9" w:rsidRDefault="008207D9" w:rsidP="008207D9">
            <w:pPr>
              <w:tabs>
                <w:tab w:val="left" w:pos="3092"/>
              </w:tabs>
              <w:spacing w:after="20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8207D9" w:rsidRPr="008207D9" w:rsidRDefault="008207D9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C7C9F" w:rsidRDefault="00DC7C9F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C7C9F" w:rsidRDefault="00DC7C9F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C7C9F" w:rsidRDefault="00DC7C9F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207D9" w:rsidRPr="008207D9" w:rsidRDefault="00DC7C9F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>. н</w:t>
            </w:r>
            <w:r w:rsidR="008207D9" w:rsidRPr="008207D9">
              <w:rPr>
                <w:rFonts w:eastAsia="Calibri" w:cs="Times New Roman"/>
                <w:sz w:val="22"/>
                <w:szCs w:val="22"/>
                <w:lang w:eastAsia="en-US"/>
              </w:rPr>
              <w:t>ачальник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а</w:t>
            </w:r>
          </w:p>
          <w:p w:rsidR="008207D9" w:rsidRPr="008207D9" w:rsidRDefault="00DC7C9F" w:rsidP="008207D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________________ А.Ю. Шевчук </w:t>
            </w:r>
          </w:p>
          <w:p w:rsidR="008207D9" w:rsidRPr="008207D9" w:rsidRDefault="008207D9" w:rsidP="008207D9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207D9">
              <w:rPr>
                <w:rFonts w:eastAsia="Calibri"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:rsidR="008207D9" w:rsidRPr="008207D9" w:rsidRDefault="008207D9" w:rsidP="008207D9">
      <w:pPr>
        <w:rPr>
          <w:rFonts w:eastAsia="Times New Roman" w:cs="Times New Roman"/>
          <w:vanish/>
        </w:rPr>
      </w:pPr>
    </w:p>
    <w:p w:rsidR="008207D9" w:rsidRPr="008207D9" w:rsidRDefault="008207D9" w:rsidP="008207D9">
      <w:pPr>
        <w:rPr>
          <w:rFonts w:eastAsia="Times New Roman" w:cs="Times New Roman"/>
        </w:rPr>
      </w:pPr>
    </w:p>
    <w:p w:rsidR="003F0ECC" w:rsidRDefault="003F0ECC" w:rsidP="003F0ECC">
      <w:pPr>
        <w:ind w:right="-1"/>
        <w:jc w:val="both"/>
        <w:rPr>
          <w:rFonts w:eastAsia="Times New Roman" w:cs="Times New Roman"/>
        </w:rPr>
        <w:sectPr w:rsidR="003F0ECC" w:rsidSect="000F314F">
          <w:footerReference w:type="default" r:id="rId8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3F0ECC" w:rsidRDefault="003F0ECC" w:rsidP="0060682E"/>
    <w:sectPr w:rsidR="003F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53" w:rsidRDefault="00370B53">
      <w:r>
        <w:separator/>
      </w:r>
    </w:p>
  </w:endnote>
  <w:endnote w:type="continuationSeparator" w:id="0">
    <w:p w:rsidR="00370B53" w:rsidRDefault="0037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CC" w:rsidRPr="00E15FF9" w:rsidRDefault="003F0ECC" w:rsidP="00A01104">
    <w:pPr>
      <w:ind w:right="-1"/>
      <w:jc w:val="both"/>
      <w:rPr>
        <w:rFonts w:cs="Times New Roman"/>
        <w:sz w:val="22"/>
        <w:szCs w:val="22"/>
        <w:lang w:eastAsia="en-US"/>
      </w:rPr>
    </w:pPr>
    <w:r w:rsidRPr="00E15FF9">
      <w:rPr>
        <w:rFonts w:cs="Times New Roman"/>
        <w:b/>
        <w:sz w:val="22"/>
        <w:szCs w:val="22"/>
        <w:lang w:eastAsia="en-US"/>
      </w:rPr>
      <w:t>Заказчик____________                   Поставщик ___________                   Получатель____________</w:t>
    </w:r>
  </w:p>
  <w:p w:rsidR="003F0ECC" w:rsidRPr="006669F4" w:rsidRDefault="003F0ECC" w:rsidP="00A01104">
    <w:pPr>
      <w:ind w:right="-666"/>
      <w:jc w:val="both"/>
      <w:rPr>
        <w:rFonts w:cs="Times New Roman"/>
        <w:sz w:val="22"/>
        <w:szCs w:val="22"/>
        <w:lang w:eastAsia="en-US"/>
      </w:rPr>
    </w:pPr>
    <w:r w:rsidRPr="00E15FF9">
      <w:rPr>
        <w:rFonts w:cs="Times New Roman"/>
        <w:sz w:val="22"/>
        <w:szCs w:val="22"/>
        <w:lang w:eastAsia="en-US"/>
      </w:rPr>
      <w:t xml:space="preserve">                     подпись                                            </w:t>
    </w:r>
    <w:proofErr w:type="spellStart"/>
    <w:r w:rsidRPr="00E15FF9">
      <w:rPr>
        <w:rFonts w:cs="Times New Roman"/>
        <w:sz w:val="22"/>
        <w:szCs w:val="22"/>
        <w:lang w:eastAsia="en-US"/>
      </w:rPr>
      <w:t>подпись</w:t>
    </w:r>
    <w:proofErr w:type="spellEnd"/>
    <w:r w:rsidRPr="00E15FF9">
      <w:rPr>
        <w:rFonts w:cs="Times New Roman"/>
        <w:sz w:val="22"/>
        <w:szCs w:val="22"/>
        <w:lang w:eastAsia="en-US"/>
      </w:rPr>
      <w:t xml:space="preserve">                  </w:t>
    </w:r>
    <w:r>
      <w:rPr>
        <w:rFonts w:cs="Times New Roman"/>
        <w:sz w:val="22"/>
        <w:szCs w:val="22"/>
        <w:lang w:eastAsia="en-US"/>
      </w:rPr>
      <w:t xml:space="preserve">                             </w:t>
    </w:r>
    <w:proofErr w:type="spellStart"/>
    <w:r w:rsidRPr="00E15FF9">
      <w:rPr>
        <w:rFonts w:cs="Times New Roman"/>
        <w:sz w:val="22"/>
        <w:szCs w:val="22"/>
        <w:lang w:eastAsia="en-US"/>
      </w:rPr>
      <w:t>подпись</w:t>
    </w:r>
    <w:proofErr w:type="spellEnd"/>
  </w:p>
  <w:p w:rsidR="003F0ECC" w:rsidRDefault="003F0E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53" w:rsidRDefault="00370B53">
      <w:r>
        <w:separator/>
      </w:r>
    </w:p>
  </w:footnote>
  <w:footnote w:type="continuationSeparator" w:id="0">
    <w:p w:rsidR="00370B53" w:rsidRDefault="0037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7"/>
    <w:rsid w:val="00013510"/>
    <w:rsid w:val="00204C2C"/>
    <w:rsid w:val="002D0E39"/>
    <w:rsid w:val="00324126"/>
    <w:rsid w:val="00370B53"/>
    <w:rsid w:val="003726DA"/>
    <w:rsid w:val="00395D1E"/>
    <w:rsid w:val="003B6539"/>
    <w:rsid w:val="003E25B3"/>
    <w:rsid w:val="003F0ECC"/>
    <w:rsid w:val="004524BA"/>
    <w:rsid w:val="004D10FB"/>
    <w:rsid w:val="004F4A0E"/>
    <w:rsid w:val="00536671"/>
    <w:rsid w:val="005C42F7"/>
    <w:rsid w:val="005E5D65"/>
    <w:rsid w:val="0060682E"/>
    <w:rsid w:val="0064218E"/>
    <w:rsid w:val="006D63C7"/>
    <w:rsid w:val="006E2EE7"/>
    <w:rsid w:val="00711D28"/>
    <w:rsid w:val="007E548F"/>
    <w:rsid w:val="00803E27"/>
    <w:rsid w:val="00814E8C"/>
    <w:rsid w:val="008207D9"/>
    <w:rsid w:val="00824BC1"/>
    <w:rsid w:val="008765AC"/>
    <w:rsid w:val="008D34AD"/>
    <w:rsid w:val="009813DB"/>
    <w:rsid w:val="0098597A"/>
    <w:rsid w:val="009D2007"/>
    <w:rsid w:val="009E0C6A"/>
    <w:rsid w:val="00A36E9B"/>
    <w:rsid w:val="00A65334"/>
    <w:rsid w:val="00A71455"/>
    <w:rsid w:val="00B04278"/>
    <w:rsid w:val="00B223EB"/>
    <w:rsid w:val="00B23656"/>
    <w:rsid w:val="00B95F17"/>
    <w:rsid w:val="00BB3DA7"/>
    <w:rsid w:val="00BB5623"/>
    <w:rsid w:val="00D4440E"/>
    <w:rsid w:val="00D604AA"/>
    <w:rsid w:val="00D71B44"/>
    <w:rsid w:val="00DB71CC"/>
    <w:rsid w:val="00DC7C9F"/>
    <w:rsid w:val="00EA19ED"/>
    <w:rsid w:val="00ED6EE5"/>
    <w:rsid w:val="00F90B06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E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ECC"/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0EC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E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C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E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ECC"/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0EC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E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in@bendery-g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№4</dc:creator>
  <cp:keywords/>
  <dc:description/>
  <cp:lastModifiedBy>user</cp:lastModifiedBy>
  <cp:revision>104</cp:revision>
  <cp:lastPrinted>2022-07-04T05:59:00Z</cp:lastPrinted>
  <dcterms:created xsi:type="dcterms:W3CDTF">2022-05-17T06:04:00Z</dcterms:created>
  <dcterms:modified xsi:type="dcterms:W3CDTF">2022-07-11T07:55:00Z</dcterms:modified>
</cp:coreProperties>
</file>