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с </w:t>
      </w:r>
      <w:bookmarkStart w:id="0" w:name="_GoBack"/>
      <w:bookmarkEnd w:id="0"/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proofErr w:type="gramStart"/>
      <w:r w:rsidRPr="001261F3">
        <w:rPr>
          <w:sz w:val="28"/>
          <w:szCs w:val="28"/>
        </w:rPr>
        <w:t>),  отстраняются</w:t>
      </w:r>
      <w:proofErr w:type="gramEnd"/>
      <w:r w:rsidRPr="001261F3">
        <w:rPr>
          <w:sz w:val="28"/>
          <w:szCs w:val="28"/>
        </w:rPr>
        <w:t xml:space="preserve">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E47FCF" w:rsidP="0067470A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E47FC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E47FC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E47FC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E47FCF" w:rsidP="00E47FC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E47FCF" w:rsidP="00D50AE9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47FC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2021-03-24T07:18:00Z</dcterms:modified>
</cp:coreProperties>
</file>