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4668" w14:textId="77777777" w:rsidR="00426554" w:rsidRPr="006E2FCA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6E2FCA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061014BB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При этом:</w:t>
      </w:r>
    </w:p>
    <w:p w14:paraId="31F81084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6E2FCA">
        <w:rPr>
          <w:rFonts w:ascii="Times New Roman" w:hAnsi="Times New Roman"/>
          <w:sz w:val="24"/>
          <w:szCs w:val="24"/>
        </w:rPr>
        <w:t>запросе предложений</w:t>
      </w:r>
      <w:r w:rsidRPr="006E2FC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6E2FCA">
        <w:rPr>
          <w:rFonts w:ascii="Times New Roman" w:hAnsi="Times New Roman"/>
          <w:sz w:val="24"/>
          <w:szCs w:val="24"/>
        </w:rPr>
        <w:t>запроса предложений</w:t>
      </w:r>
      <w:r w:rsidRPr="006E2FCA">
        <w:rPr>
          <w:rFonts w:ascii="Times New Roman" w:hAnsi="Times New Roman"/>
          <w:sz w:val="24"/>
          <w:szCs w:val="24"/>
        </w:rPr>
        <w:t>.</w:t>
      </w:r>
    </w:p>
    <w:p w14:paraId="149E75D7" w14:textId="77777777" w:rsidR="00426554" w:rsidRPr="006E2FCA" w:rsidRDefault="00426554" w:rsidP="00E47A1A">
      <w:pPr>
        <w:ind w:firstLine="567"/>
        <w:jc w:val="both"/>
        <w:rPr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6E2FC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6E2FCA">
        <w:rPr>
          <w:rFonts w:ascii="Times New Roman" w:hAnsi="Times New Roman"/>
          <w:sz w:val="24"/>
          <w:szCs w:val="24"/>
        </w:rPr>
        <w:t xml:space="preserve">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предоставляется заказчику на адрес </w:t>
      </w:r>
      <w:r w:rsidR="00B80F20" w:rsidRPr="006E2FCA">
        <w:rPr>
          <w:rFonts w:ascii="Times New Roman" w:hAnsi="Times New Roman"/>
          <w:color w:val="000000"/>
          <w:sz w:val="24"/>
          <w:szCs w:val="24"/>
        </w:rPr>
        <w:t>24058</w:t>
      </w:r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eo</w:t>
      </w:r>
      <w:r w:rsidR="00B80F20" w:rsidRPr="006E2FCA">
        <w:rPr>
          <w:rFonts w:ascii="Times New Roman" w:hAnsi="Times New Roman"/>
          <w:color w:val="000000"/>
          <w:sz w:val="24"/>
          <w:szCs w:val="24"/>
        </w:rPr>
        <w:t>@</w:t>
      </w:r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B80F20" w:rsidRPr="006E2FCA">
        <w:rPr>
          <w:rFonts w:ascii="Times New Roman" w:hAnsi="Times New Roman"/>
          <w:color w:val="000000"/>
          <w:sz w:val="24"/>
          <w:szCs w:val="24"/>
        </w:rPr>
        <w:t>.</w:t>
      </w:r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14:paraId="1E1B8370" w14:textId="77777777" w:rsidR="00426554" w:rsidRPr="006E2FCA" w:rsidRDefault="00426554" w:rsidP="00426554">
      <w:pPr>
        <w:ind w:firstLine="567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14:paraId="05290198" w14:textId="39D057AD" w:rsidR="00E376D2" w:rsidRPr="006E2FCA" w:rsidRDefault="00426554" w:rsidP="00E376D2">
      <w:pPr>
        <w:ind w:firstLine="567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14:paraId="112ECB2F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4B358EEF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60B93DE4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3D883037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2CAE8666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д)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E66B76B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- 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05975ED7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1B1DFEDA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8C6B321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3E18A07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1.Требования к участникам закупки:</w:t>
      </w:r>
    </w:p>
    <w:p w14:paraId="51D1337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61B089E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4CA7B17F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85126A8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в) отсутствие в </w:t>
      </w:r>
      <w:hyperlink r:id="rId7" w:anchor="Par2313" w:tooltip="Статья 104. Реестр недобросовестных поставщиков (подрядчиков, исполнителей)" w:history="1">
        <w:r w:rsidRPr="006E2FCA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6E2FCA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C44ECD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г)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B3F174D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д)</w:t>
      </w:r>
      <w:r w:rsidRPr="006E2FCA">
        <w:rPr>
          <w:sz w:val="24"/>
          <w:szCs w:val="24"/>
        </w:rPr>
        <w:t xml:space="preserve"> </w:t>
      </w:r>
      <w:r w:rsidRPr="006E2FCA">
        <w:rPr>
          <w:rFonts w:ascii="Times New Roman" w:hAnsi="Times New Roman" w:cs="Times New Roman"/>
          <w:sz w:val="24"/>
          <w:szCs w:val="24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E6DAFF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t>2.Участником закупки должны быть представлены следующие документы:</w:t>
      </w:r>
    </w:p>
    <w:p w14:paraId="5104DCD7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429907D6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3CE6D85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14C3374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</w:t>
      </w:r>
      <w:r w:rsidRPr="006E2FCA">
        <w:rPr>
          <w:rFonts w:ascii="Times New Roman" w:hAnsi="Times New Roman" w:cs="Times New Roman"/>
          <w:sz w:val="24"/>
          <w:szCs w:val="24"/>
        </w:rPr>
        <w:lastRenderedPageBreak/>
        <w:t>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035E9C19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/>
        <w:jc w:val="both"/>
      </w:pPr>
      <w:r w:rsidRPr="006E2FCA">
        <w:t>д)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5F970BF9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40B345B2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38858944" w14:textId="72374E02" w:rsid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773AD9A0" w14:textId="77777777" w:rsidR="006C6141" w:rsidRPr="006C6141" w:rsidRDefault="006C6141" w:rsidP="006C6141">
      <w:pPr>
        <w:pStyle w:val="a6"/>
        <w:shd w:val="clear" w:color="auto" w:fill="FFFFFF"/>
        <w:spacing w:before="0" w:beforeAutospacing="0" w:after="75" w:afterAutospacing="0"/>
        <w:jc w:val="both"/>
      </w:pPr>
      <w:r w:rsidRPr="006C6141">
        <w:t>-наименование производителя и страны происхождения товара.</w:t>
      </w:r>
    </w:p>
    <w:p w14:paraId="27BBCE94" w14:textId="77777777" w:rsidR="006C6141" w:rsidRPr="006C6141" w:rsidRDefault="006C6141" w:rsidP="006C6141">
      <w:pPr>
        <w:pStyle w:val="a6"/>
        <w:shd w:val="clear" w:color="auto" w:fill="FFFFFF"/>
        <w:spacing w:before="0" w:beforeAutospacing="0" w:after="75" w:afterAutospacing="0"/>
        <w:jc w:val="both"/>
      </w:pPr>
      <w:r w:rsidRPr="006C6141">
        <w:t>е) сертификаты качества (соответствия) на материалы.</w:t>
      </w:r>
    </w:p>
    <w:p w14:paraId="6AF0DC8E" w14:textId="77777777" w:rsidR="006C6141" w:rsidRPr="006C6141" w:rsidRDefault="006C6141" w:rsidP="006C6141">
      <w:pPr>
        <w:pStyle w:val="a6"/>
        <w:shd w:val="clear" w:color="auto" w:fill="FFFFFF"/>
        <w:spacing w:before="0" w:beforeAutospacing="0" w:after="75" w:afterAutospacing="0"/>
        <w:jc w:val="both"/>
      </w:pPr>
      <w:r w:rsidRPr="006C6141">
        <w:t xml:space="preserve">ж) копия лицензии </w:t>
      </w:r>
    </w:p>
    <w:p w14:paraId="5591260D" w14:textId="57BA043D" w:rsidR="006C6141" w:rsidRPr="006E2FCA" w:rsidRDefault="006C6141" w:rsidP="006C6141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t xml:space="preserve">з) </w:t>
      </w:r>
      <w:r w:rsidRPr="006E2FCA">
        <w:t xml:space="preserve">копии выполненных договоров, акт (акты) выполненных работ и акты приемки, подтверждающие выполнение </w:t>
      </w:r>
      <w:r w:rsidR="00247A94">
        <w:t xml:space="preserve">данных </w:t>
      </w:r>
      <w:r w:rsidRPr="006E2FCA">
        <w:t xml:space="preserve">работ 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установленной документации о закупке, с обязательным приложением копий актов приемки и актов выполненных работ </w:t>
      </w:r>
      <w:r>
        <w:t>по ремонту кровель</w:t>
      </w:r>
      <w:r w:rsidRPr="006E2FCA">
        <w:t>;</w:t>
      </w:r>
    </w:p>
    <w:p w14:paraId="75EFDA1B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0D8F26F0" w14:textId="77777777" w:rsidR="006E2FCA" w:rsidRPr="006E2FCA" w:rsidRDefault="006E2FCA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-участник закупки вправе приложить иные документы подтверждающие соответствие участника закупки требованиям, установленным документацией о закупке.</w:t>
      </w:r>
    </w:p>
    <w:p w14:paraId="47D572AB" w14:textId="6C22EC84" w:rsidR="006E2FCA" w:rsidRPr="006E2FCA" w:rsidRDefault="00790EBE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t>и</w:t>
      </w:r>
      <w:r w:rsidR="006E2FCA" w:rsidRPr="006E2FCA">
        <w:t>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8C4C79B" w14:textId="091783CF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к) справка о наличии либо отсутствии задолженности в бюджет всех уровней и государственные внебюджетные фонды.</w:t>
      </w:r>
    </w:p>
    <w:p w14:paraId="777CC0D1" w14:textId="5CF30CA3" w:rsidR="00426554" w:rsidRPr="00E4187A" w:rsidRDefault="00426554" w:rsidP="00E376D2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07FDFC7A" w14:textId="77777777"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35CB9330" w14:textId="77777777"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14:paraId="72DC9F0E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E81E7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14CED087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E81E7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5D228902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E81E76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0EEF3E3" w14:textId="77777777" w:rsidR="007656C9" w:rsidRPr="00E81E76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E81E76">
        <w:rPr>
          <w:rFonts w:ascii="Times New Roman" w:hAnsi="Times New Roman" w:cs="Times New Roman"/>
          <w:sz w:val="24"/>
          <w:szCs w:val="24"/>
        </w:rPr>
        <w:lastRenderedPageBreak/>
        <w:t xml:space="preserve">в) отсутствие в </w:t>
      </w:r>
      <w:hyperlink r:id="rId8" w:anchor="Par2313" w:tooltip="Статья 104. Реестр недобросовестных поставщиков (подрядчиков, исполнителей)" w:history="1">
        <w:r w:rsidRPr="00E81E76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E81E76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A0EFCFE" w14:textId="77777777" w:rsidR="007656C9" w:rsidRPr="007656C9" w:rsidRDefault="007656C9" w:rsidP="007656C9">
      <w:pPr>
        <w:jc w:val="both"/>
        <w:rPr>
          <w:rFonts w:ascii="Times New Roman" w:hAnsi="Times New Roman" w:cs="Times New Roman"/>
          <w:sz w:val="24"/>
          <w:szCs w:val="24"/>
        </w:rPr>
      </w:pPr>
      <w:r w:rsidRPr="007656C9">
        <w:rPr>
          <w:rFonts w:ascii="Times New Roman" w:hAnsi="Times New Roman" w:cs="Times New Roman"/>
          <w:sz w:val="24"/>
          <w:szCs w:val="24"/>
        </w:rPr>
        <w:t>г)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7E236A5" w14:textId="6C0C7895" w:rsidR="00426554" w:rsidRPr="007656C9" w:rsidRDefault="007656C9" w:rsidP="007656C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  <w:r w:rsidRPr="007656C9">
        <w:rPr>
          <w:rFonts w:ascii="Times New Roman" w:hAnsi="Times New Roman" w:cs="Times New Roman"/>
          <w:sz w:val="24"/>
          <w:szCs w:val="24"/>
        </w:rPr>
        <w:t>д)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C5722A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35D8F174" w14:textId="77777777"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14:paraId="001F5FEB" w14:textId="77777777"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EAF7530" w14:textId="572DA3F8"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CF84427" w14:textId="2B5B4497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7632613" w14:textId="61B8A335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35A0F36" w14:textId="31062DC3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5164C95" w14:textId="5384D98D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2A9AE5DE" w14:textId="137141DB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AF8179E" w14:textId="1AAEF6E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5436C37" w14:textId="469B4176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D2B30A5" w14:textId="0CF60F8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56BF2D06" w14:textId="7F2F1DBC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D94BE57" w14:textId="77777777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3881F4D" w14:textId="77777777" w:rsidR="00F35E3F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25528432" w14:textId="77777777" w:rsidR="00F35E3F" w:rsidRDefault="00F35E3F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2FA2D5" w14:textId="0825985B" w:rsidR="00426554" w:rsidRPr="00E4187A" w:rsidRDefault="00426554" w:rsidP="00F35E3F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lastRenderedPageBreak/>
        <w:t>Приложение №1</w:t>
      </w:r>
    </w:p>
    <w:p w14:paraId="0A8698ED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закупки</w:t>
      </w:r>
      <w:r w:rsidRPr="00DD14D2">
        <w:rPr>
          <w:rFonts w:ascii="Times New Roman" w:hAnsi="Times New Roman"/>
          <w:sz w:val="24"/>
          <w:szCs w:val="24"/>
        </w:rPr>
        <w:t xml:space="preserve">)   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4A99EECE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11580AB1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799EECEF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60F4755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1D46C02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</w:t>
      </w:r>
      <w:r w:rsidRPr="006E2FCA">
        <w:rPr>
          <w:rFonts w:ascii="Times New Roman" w:hAnsi="Times New Roman" w:cs="Times New Roman"/>
          <w:sz w:val="24"/>
          <w:szCs w:val="24"/>
        </w:rPr>
        <w:lastRenderedPageBreak/>
        <w:t>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3E469CCB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/>
        <w:jc w:val="both"/>
      </w:pPr>
      <w:r w:rsidRPr="006E2FCA">
        <w:t>д)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5F9DE8E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4DDBBA0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017BE96C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9B69008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3BC03470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-участник закупки вправе приложить иные документы подтверждающие соответствие участника закупки требованиям, установленным документацией о закупке.</w:t>
      </w:r>
    </w:p>
    <w:p w14:paraId="57A86E2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ж)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739614C5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з) сертификаты качества (соответствия) на материалы;</w:t>
      </w:r>
    </w:p>
    <w:p w14:paraId="5FA7C486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и) копии выполненных договоров, акт (акты) выполненных работ и акты приемки, подтверждающие выполнение работ по строительству дорог из тротуарной плитки 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установленной документации о закупке, с обязательным приложением копий актов приемки и актов выполненных работ на строительство дорог из тротуарной плитки;</w:t>
      </w:r>
    </w:p>
    <w:p w14:paraId="422B255E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к) справка о наличии либо отсутствии задолженности в бюджет всех уровней и государственные внебюджетные фонды.</w:t>
      </w:r>
    </w:p>
    <w:p w14:paraId="0DDA0E75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E5B944C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>фамилия, имя, отчество (при наличии)                     (подпись)</w:t>
      </w:r>
    </w:p>
    <w:p w14:paraId="5A550C9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7690B9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6EB9A38" w14:textId="5ADD9025" w:rsidR="00756175" w:rsidRPr="00E81E76" w:rsidRDefault="00756175" w:rsidP="00E81E76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</w:p>
    <w:p w14:paraId="7915CD26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51C3DF9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8C18319" w14:textId="546C173A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t>Приложение № 2</w:t>
      </w:r>
    </w:p>
    <w:p w14:paraId="32CF51A4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0"/>
      <w:bookmarkEnd w:id="1"/>
      <w:bookmarkEnd w:id="2"/>
      <w:bookmarkEnd w:id="3"/>
      <w:bookmarkEnd w:id="4"/>
      <w:bookmarkEnd w:id="5"/>
      <w:bookmarkEnd w:id="6"/>
    </w:p>
    <w:p w14:paraId="567BC849" w14:textId="77777777"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14:paraId="65BF6BD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«____»____________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14:paraId="7B98F057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14:paraId="3549469F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14:paraId="572715E8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639"/>
        <w:gridCol w:w="2205"/>
        <w:gridCol w:w="1770"/>
        <w:gridCol w:w="685"/>
        <w:gridCol w:w="685"/>
        <w:gridCol w:w="1233"/>
        <w:gridCol w:w="1371"/>
      </w:tblGrid>
      <w:tr w:rsidR="00426554" w:rsidRPr="008C2347" w14:paraId="48EEB4E0" w14:textId="77777777" w:rsidTr="00325FA4">
        <w:trPr>
          <w:trHeight w:val="938"/>
          <w:jc w:val="center"/>
        </w:trPr>
        <w:tc>
          <w:tcPr>
            <w:tcW w:w="549" w:type="dxa"/>
          </w:tcPr>
          <w:p w14:paraId="11803E7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FE87B1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39" w:type="dxa"/>
          </w:tcPr>
          <w:p w14:paraId="14C7463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14:paraId="3BDCDD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04" w:type="dxa"/>
          </w:tcPr>
          <w:p w14:paraId="2325BDB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14:paraId="79EACE8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770" w:type="dxa"/>
          </w:tcPr>
          <w:p w14:paraId="4002A0E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14:paraId="3FE2D7A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685" w:type="dxa"/>
          </w:tcPr>
          <w:p w14:paraId="7C778AB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14:paraId="11125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685" w:type="dxa"/>
          </w:tcPr>
          <w:p w14:paraId="08C17A9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14:paraId="018813D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33" w:type="dxa"/>
          </w:tcPr>
          <w:p w14:paraId="5C6E39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14:paraId="0B9C3E5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371" w:type="dxa"/>
          </w:tcPr>
          <w:p w14:paraId="0411725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14:paraId="2C5B62E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14:paraId="5BE4075F" w14:textId="77777777" w:rsidTr="00325FA4">
        <w:trPr>
          <w:trHeight w:val="303"/>
          <w:jc w:val="center"/>
        </w:trPr>
        <w:tc>
          <w:tcPr>
            <w:tcW w:w="549" w:type="dxa"/>
          </w:tcPr>
          <w:p w14:paraId="089DD79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14:paraId="2A65342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078F2DD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1ADD566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847D4E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6C0747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104005E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032FCD4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53E6B3AA" w14:textId="77777777" w:rsidTr="00325FA4">
        <w:trPr>
          <w:trHeight w:val="445"/>
          <w:jc w:val="center"/>
        </w:trPr>
        <w:tc>
          <w:tcPr>
            <w:tcW w:w="549" w:type="dxa"/>
          </w:tcPr>
          <w:p w14:paraId="55FB9FC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14:paraId="312D851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3A57772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48821A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4240C2A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497936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4A2F631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16F86FD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0E848206" w14:textId="77777777" w:rsidTr="00325FA4">
        <w:trPr>
          <w:trHeight w:val="460"/>
          <w:jc w:val="center"/>
        </w:trPr>
        <w:tc>
          <w:tcPr>
            <w:tcW w:w="549" w:type="dxa"/>
          </w:tcPr>
          <w:p w14:paraId="54875B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14:paraId="67D0CF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50B8049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3E949B3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6613C46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1F62966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2431F33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2B4B9AF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98322F9" w14:textId="77777777" w:rsidTr="00325FA4">
        <w:trPr>
          <w:trHeight w:val="445"/>
          <w:jc w:val="center"/>
        </w:trPr>
        <w:tc>
          <w:tcPr>
            <w:tcW w:w="4393" w:type="dxa"/>
            <w:gridSpan w:val="3"/>
          </w:tcPr>
          <w:p w14:paraId="0C7CCB9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70" w:type="dxa"/>
          </w:tcPr>
          <w:p w14:paraId="2A9A33A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78BD179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85" w:type="dxa"/>
          </w:tcPr>
          <w:p w14:paraId="093EC7F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33" w:type="dxa"/>
          </w:tcPr>
          <w:p w14:paraId="488AD70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371" w:type="dxa"/>
          </w:tcPr>
          <w:p w14:paraId="11670DA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6E16E7D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14:paraId="023B2A71" w14:textId="4B025C3C" w:rsidR="00426554" w:rsidRPr="00DD14D2" w:rsidRDefault="00426554" w:rsidP="00A666E1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14:paraId="32D7E5F4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6"/>
        <w:gridCol w:w="5225"/>
        <w:gridCol w:w="3551"/>
      </w:tblGrid>
      <w:tr w:rsidR="00426554" w:rsidRPr="008C2347" w14:paraId="69F08F45" w14:textId="77777777" w:rsidTr="00325FA4">
        <w:trPr>
          <w:trHeight w:val="420"/>
        </w:trPr>
        <w:tc>
          <w:tcPr>
            <w:tcW w:w="1246" w:type="dxa"/>
          </w:tcPr>
          <w:p w14:paraId="1F9D7E4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80198C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25" w:type="dxa"/>
          </w:tcPr>
          <w:p w14:paraId="704F96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51" w:type="dxa"/>
          </w:tcPr>
          <w:p w14:paraId="38492A8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14:paraId="3BCFFC34" w14:textId="77777777" w:rsidTr="00325FA4">
        <w:trPr>
          <w:trHeight w:val="284"/>
        </w:trPr>
        <w:tc>
          <w:tcPr>
            <w:tcW w:w="1246" w:type="dxa"/>
          </w:tcPr>
          <w:p w14:paraId="4CB5464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5" w:type="dxa"/>
          </w:tcPr>
          <w:p w14:paraId="6156B19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3551" w:type="dxa"/>
          </w:tcPr>
          <w:p w14:paraId="55E7E1D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BFBC324" w14:textId="77777777" w:rsidTr="00325FA4">
        <w:trPr>
          <w:trHeight w:val="293"/>
        </w:trPr>
        <w:tc>
          <w:tcPr>
            <w:tcW w:w="1246" w:type="dxa"/>
          </w:tcPr>
          <w:p w14:paraId="350B1D7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5" w:type="dxa"/>
          </w:tcPr>
          <w:p w14:paraId="067688D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3551" w:type="dxa"/>
          </w:tcPr>
          <w:p w14:paraId="0C6C90C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1DA84883" w14:textId="77777777" w:rsidTr="00325FA4">
        <w:trPr>
          <w:trHeight w:val="284"/>
        </w:trPr>
        <w:tc>
          <w:tcPr>
            <w:tcW w:w="1246" w:type="dxa"/>
          </w:tcPr>
          <w:p w14:paraId="447A1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5" w:type="dxa"/>
          </w:tcPr>
          <w:p w14:paraId="1BF23B2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3551" w:type="dxa"/>
          </w:tcPr>
          <w:p w14:paraId="36D4D2D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75422CD7" w14:textId="77777777" w:rsidTr="00325FA4">
        <w:trPr>
          <w:trHeight w:val="293"/>
        </w:trPr>
        <w:tc>
          <w:tcPr>
            <w:tcW w:w="1246" w:type="dxa"/>
          </w:tcPr>
          <w:p w14:paraId="5BF27FF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225" w:type="dxa"/>
          </w:tcPr>
          <w:p w14:paraId="0124E1C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3551" w:type="dxa"/>
          </w:tcPr>
          <w:p w14:paraId="7EF76DF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6BF1B9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426554" w:rsidRPr="008C2347" w14:paraId="21D07CA1" w14:textId="77777777" w:rsidTr="00507DC1">
        <w:tc>
          <w:tcPr>
            <w:tcW w:w="4644" w:type="dxa"/>
          </w:tcPr>
          <w:p w14:paraId="36C251DB" w14:textId="3F365CB2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14:paraId="57CB001F" w14:textId="77777777" w:rsidR="00426554" w:rsidRPr="00DD14D2" w:rsidRDefault="00426554" w:rsidP="00507DC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26554" w:rsidRPr="008C2347" w14:paraId="2433C5D3" w14:textId="77777777" w:rsidTr="00507DC1">
        <w:tc>
          <w:tcPr>
            <w:tcW w:w="4644" w:type="dxa"/>
          </w:tcPr>
          <w:p w14:paraId="5649FE62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6FB0E3E5" w14:textId="77777777" w:rsidR="00426554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  <w:p w14:paraId="7023B06A" w14:textId="77777777" w:rsidR="00426554" w:rsidRPr="00DD14D2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14:paraId="7138F81B" w14:textId="77777777" w:rsidR="00426554" w:rsidRPr="00DD14D2" w:rsidRDefault="00426554" w:rsidP="00426554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14:paraId="3193167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426554" w:rsidRPr="00DD14D2" w:rsidSect="00016BA3">
          <w:footerReference w:type="even" r:id="rId9"/>
          <w:footerReference w:type="default" r:id="rId10"/>
          <w:pgSz w:w="11906" w:h="16838"/>
          <w:pgMar w:top="567" w:right="566" w:bottom="567" w:left="1418" w:header="709" w:footer="709" w:gutter="0"/>
          <w:pgNumType w:start="0"/>
          <w:cols w:space="708"/>
          <w:docGrid w:linePitch="360"/>
        </w:sectPr>
      </w:pPr>
    </w:p>
    <w:p w14:paraId="72D11051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7" w:name="_Toc36035686"/>
      <w:bookmarkStart w:id="8" w:name="_Toc36035760"/>
      <w:bookmarkStart w:id="9" w:name="_Toc36036057"/>
      <w:bookmarkStart w:id="10" w:name="_Toc36036423"/>
      <w:bookmarkStart w:id="11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14:paraId="596BEBC2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14:paraId="1C4066E4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7"/>
      <w:bookmarkEnd w:id="8"/>
      <w:bookmarkEnd w:id="9"/>
      <w:bookmarkEnd w:id="10"/>
      <w:bookmarkEnd w:id="11"/>
      <w:r>
        <w:rPr>
          <w:rFonts w:ascii="Times New Roman" w:hAnsi="Times New Roman"/>
          <w:b/>
          <w:sz w:val="20"/>
          <w:szCs w:val="20"/>
        </w:rPr>
        <w:t>аукционе</w:t>
      </w:r>
    </w:p>
    <w:p w14:paraId="6DB8048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791B43C" w14:textId="77777777"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14:paraId="3BBC46E0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0F7DA7D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«____»_____________ года №_______</w:t>
      </w:r>
    </w:p>
    <w:p w14:paraId="7F85C273" w14:textId="77777777"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14:paraId="4981BC33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14:paraId="1E19225A" w14:textId="77777777" w:rsidTr="00507DC1">
        <w:tc>
          <w:tcPr>
            <w:tcW w:w="675" w:type="dxa"/>
          </w:tcPr>
          <w:p w14:paraId="111DC54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E25D29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14:paraId="4C0DB61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14:paraId="451051A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14:paraId="18874F4B" w14:textId="77777777" w:rsidTr="00507DC1">
        <w:tc>
          <w:tcPr>
            <w:tcW w:w="675" w:type="dxa"/>
          </w:tcPr>
          <w:p w14:paraId="45479064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657B20EC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FAADA59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14:paraId="148727A3" w14:textId="77777777" w:rsidTr="00507DC1">
        <w:tc>
          <w:tcPr>
            <w:tcW w:w="675" w:type="dxa"/>
          </w:tcPr>
          <w:p w14:paraId="19F9A44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91EE0FA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A9935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0FDE6D0C" w14:textId="77777777" w:rsidTr="00507DC1">
        <w:tc>
          <w:tcPr>
            <w:tcW w:w="675" w:type="dxa"/>
          </w:tcPr>
          <w:p w14:paraId="20084B5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93E379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8966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42BA14F" w14:textId="77777777" w:rsidTr="00507DC1">
        <w:tc>
          <w:tcPr>
            <w:tcW w:w="675" w:type="dxa"/>
          </w:tcPr>
          <w:p w14:paraId="630A1C5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5EEB55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F7BC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EBFFCDB" w14:textId="77777777" w:rsidTr="00507DC1">
        <w:tc>
          <w:tcPr>
            <w:tcW w:w="675" w:type="dxa"/>
          </w:tcPr>
          <w:p w14:paraId="58D839C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A2C7AB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6D14B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2437E0FB" w14:textId="77777777" w:rsidTr="00507DC1">
        <w:tc>
          <w:tcPr>
            <w:tcW w:w="675" w:type="dxa"/>
          </w:tcPr>
          <w:p w14:paraId="365431A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700BFA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6806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13A2FB2" w14:textId="77777777" w:rsidTr="00507DC1">
        <w:tc>
          <w:tcPr>
            <w:tcW w:w="675" w:type="dxa"/>
          </w:tcPr>
          <w:p w14:paraId="0EBECB9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89406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CF8550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3E6619C" w14:textId="77777777" w:rsidTr="00507DC1">
        <w:tc>
          <w:tcPr>
            <w:tcW w:w="675" w:type="dxa"/>
          </w:tcPr>
          <w:p w14:paraId="70448D36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0EA50B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87A3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F31526A" w14:textId="77777777" w:rsidTr="00507DC1">
        <w:tc>
          <w:tcPr>
            <w:tcW w:w="675" w:type="dxa"/>
          </w:tcPr>
          <w:p w14:paraId="083B6349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95C912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3A6B4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72AA06E9" w14:textId="77777777" w:rsidTr="00507DC1">
        <w:tc>
          <w:tcPr>
            <w:tcW w:w="675" w:type="dxa"/>
          </w:tcPr>
          <w:p w14:paraId="42337005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A5D3C8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87A55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30C248CA" w14:textId="77777777" w:rsidTr="00507DC1">
        <w:tc>
          <w:tcPr>
            <w:tcW w:w="675" w:type="dxa"/>
          </w:tcPr>
          <w:p w14:paraId="7FD8188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0328F1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A87C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B117D93" w14:textId="77777777" w:rsidTr="00507DC1">
        <w:tc>
          <w:tcPr>
            <w:tcW w:w="675" w:type="dxa"/>
          </w:tcPr>
          <w:p w14:paraId="286F437A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F7C6DD8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EDF1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0B52EE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14:paraId="42796F32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7AB990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D1A361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19947E7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06829F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14:paraId="771E68F4" w14:textId="77777777"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14:paraId="64AD4762" w14:textId="77777777" w:rsidR="00426554" w:rsidRDefault="00426554" w:rsidP="00426554"/>
    <w:p w14:paraId="6698666C" w14:textId="77777777" w:rsidR="00164E7E" w:rsidRDefault="00164E7E"/>
    <w:sectPr w:rsidR="00164E7E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6E48" w14:textId="77777777" w:rsidR="007D28D3" w:rsidRDefault="007D28D3">
      <w:pPr>
        <w:spacing w:after="0" w:line="240" w:lineRule="auto"/>
      </w:pPr>
      <w:r>
        <w:separator/>
      </w:r>
    </w:p>
  </w:endnote>
  <w:endnote w:type="continuationSeparator" w:id="0">
    <w:p w14:paraId="2B972016" w14:textId="77777777" w:rsidR="007D28D3" w:rsidRDefault="007D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7D28D3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B38B" w14:textId="77777777" w:rsidR="00016BA3" w:rsidRDefault="007D28D3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7D28D3" w:rsidP="00016BA3">
    <w:pPr>
      <w:pStyle w:val="a3"/>
      <w:ind w:right="360"/>
      <w:jc w:val="center"/>
    </w:pPr>
  </w:p>
  <w:p w14:paraId="7C01539A" w14:textId="77777777" w:rsidR="00FD2845" w:rsidRDefault="007D28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F585" w14:textId="77777777" w:rsidR="007D28D3" w:rsidRDefault="007D28D3">
      <w:pPr>
        <w:spacing w:after="0" w:line="240" w:lineRule="auto"/>
      </w:pPr>
      <w:r>
        <w:separator/>
      </w:r>
    </w:p>
  </w:footnote>
  <w:footnote w:type="continuationSeparator" w:id="0">
    <w:p w14:paraId="39E0FDAB" w14:textId="77777777" w:rsidR="007D28D3" w:rsidRDefault="007D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54"/>
    <w:rsid w:val="00037701"/>
    <w:rsid w:val="000C4AD0"/>
    <w:rsid w:val="00164E7E"/>
    <w:rsid w:val="0020517E"/>
    <w:rsid w:val="00220104"/>
    <w:rsid w:val="00247A94"/>
    <w:rsid w:val="00325FA4"/>
    <w:rsid w:val="004056A9"/>
    <w:rsid w:val="00426554"/>
    <w:rsid w:val="00453904"/>
    <w:rsid w:val="005746D9"/>
    <w:rsid w:val="005E0DFF"/>
    <w:rsid w:val="00627576"/>
    <w:rsid w:val="006C6141"/>
    <w:rsid w:val="006E2FCA"/>
    <w:rsid w:val="00716A73"/>
    <w:rsid w:val="007444AF"/>
    <w:rsid w:val="00756175"/>
    <w:rsid w:val="007656C9"/>
    <w:rsid w:val="00790EBE"/>
    <w:rsid w:val="007A7442"/>
    <w:rsid w:val="007C471F"/>
    <w:rsid w:val="007D28D3"/>
    <w:rsid w:val="00934963"/>
    <w:rsid w:val="00A666E1"/>
    <w:rsid w:val="00AB0C71"/>
    <w:rsid w:val="00B80F20"/>
    <w:rsid w:val="00B90D49"/>
    <w:rsid w:val="00C125A5"/>
    <w:rsid w:val="00CC35D0"/>
    <w:rsid w:val="00E376D2"/>
    <w:rsid w:val="00E4187A"/>
    <w:rsid w:val="00E47A1A"/>
    <w:rsid w:val="00E74DE3"/>
    <w:rsid w:val="00E81E76"/>
    <w:rsid w:val="00F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pmr.org/legislation/bills/vi-soziv/62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2021-03-30T11:20:00Z</dcterms:created>
  <dcterms:modified xsi:type="dcterms:W3CDTF">2022-04-22T08:11:00Z</dcterms:modified>
</cp:coreProperties>
</file>