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B" w:rsidRDefault="0006470B" w:rsidP="002020A1">
      <w:pPr>
        <w:tabs>
          <w:tab w:val="left" w:pos="3092"/>
        </w:tabs>
        <w:suppressAutoHyphens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Проект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</w:p>
    <w:p w:rsidR="0006470B" w:rsidRPr="00624DA0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</w:t>
      </w:r>
      <w:r w:rsidR="002020A1">
        <w:rPr>
          <w:sz w:val="22"/>
          <w:szCs w:val="22"/>
          <w:lang w:eastAsia="ar-SA"/>
        </w:rPr>
        <w:t xml:space="preserve">                        </w:t>
      </w:r>
      <w:r w:rsidR="00AD7A4E">
        <w:rPr>
          <w:sz w:val="22"/>
          <w:szCs w:val="22"/>
          <w:lang w:eastAsia="ar-SA"/>
        </w:rPr>
        <w:t>«____» ____________ 2022</w:t>
      </w:r>
      <w:r>
        <w:rPr>
          <w:sz w:val="22"/>
          <w:szCs w:val="22"/>
          <w:lang w:eastAsia="ar-SA"/>
        </w:rPr>
        <w:t xml:space="preserve"> года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E5BF1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</w:p>
    <w:p w:rsidR="0006470B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_______________, именуемое в дальнейшем «Поставщик», в лице директора ____________, действующего на основании Устава, с другой стороны, </w:t>
      </w:r>
    </w:p>
    <w:p w:rsidR="0006470B" w:rsidRDefault="0006470B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именуемое в дальнейшем «Получатель», в лице начальника Осиповой Валентины Дмитриевны, действующей на основании Устава, с третьей стороны, </w:t>
      </w:r>
    </w:p>
    <w:p w:rsidR="00015165" w:rsidRPr="00015165" w:rsidRDefault="0006470B" w:rsidP="00015165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 Планом закупок товаров, работ услуг для обеспе</w:t>
      </w:r>
      <w:r w:rsidR="001F03D1">
        <w:rPr>
          <w:sz w:val="22"/>
          <w:szCs w:val="22"/>
        </w:rPr>
        <w:t>чения муниципальных нужд на 2022</w:t>
      </w:r>
      <w:r>
        <w:rPr>
          <w:sz w:val="22"/>
          <w:szCs w:val="22"/>
        </w:rPr>
        <w:t xml:space="preserve"> год (№ </w:t>
      </w:r>
      <w:r w:rsidR="00413343">
        <w:rPr>
          <w:sz w:val="22"/>
          <w:szCs w:val="22"/>
        </w:rPr>
        <w:t>3</w:t>
      </w:r>
      <w:r w:rsidR="002020A1">
        <w:rPr>
          <w:sz w:val="22"/>
          <w:szCs w:val="22"/>
        </w:rPr>
        <w:t>.3.</w:t>
      </w:r>
      <w:r>
        <w:rPr>
          <w:sz w:val="22"/>
          <w:szCs w:val="22"/>
        </w:rPr>
        <w:t xml:space="preserve">) </w:t>
      </w:r>
      <w:r w:rsidR="00015165" w:rsidRPr="00015165">
        <w:rPr>
          <w:sz w:val="22"/>
          <w:szCs w:val="22"/>
        </w:rPr>
        <w:t>по итогам проведения запроса предложений (Извещение о закупке</w:t>
      </w:r>
      <w:proofErr w:type="gramEnd"/>
      <w:r w:rsidR="00015165" w:rsidRPr="00015165">
        <w:rPr>
          <w:sz w:val="22"/>
          <w:szCs w:val="22"/>
        </w:rPr>
        <w:t xml:space="preserve"> </w:t>
      </w:r>
      <w:r w:rsidR="00015165">
        <w:rPr>
          <w:sz w:val="22"/>
          <w:szCs w:val="22"/>
        </w:rPr>
        <w:t>__________</w:t>
      </w:r>
      <w:r w:rsidR="00015165" w:rsidRPr="00015165">
        <w:rPr>
          <w:sz w:val="22"/>
          <w:szCs w:val="22"/>
        </w:rPr>
        <w:t>для обеспечения государственных (му</w:t>
      </w:r>
      <w:r w:rsidR="006107FF">
        <w:rPr>
          <w:sz w:val="22"/>
          <w:szCs w:val="22"/>
        </w:rPr>
        <w:t>ниципальных) нужд от ______ 2022</w:t>
      </w:r>
      <w:r w:rsidR="00015165" w:rsidRPr="00015165">
        <w:rPr>
          <w:sz w:val="22"/>
          <w:szCs w:val="22"/>
        </w:rPr>
        <w:t xml:space="preserve"> года,  Протокол запроса предложений по закупке _________________ </w:t>
      </w:r>
      <w:r w:rsidR="00AD7A4E">
        <w:rPr>
          <w:sz w:val="22"/>
          <w:szCs w:val="22"/>
        </w:rPr>
        <w:t>от _______ 2022</w:t>
      </w:r>
      <w:r w:rsidR="00015165" w:rsidRPr="00015165">
        <w:rPr>
          <w:sz w:val="22"/>
          <w:szCs w:val="22"/>
        </w:rPr>
        <w:t xml:space="preserve"> года № ____</w:t>
      </w:r>
      <w:proofErr w:type="gramStart"/>
      <w:r w:rsidR="00015165" w:rsidRPr="00015165">
        <w:rPr>
          <w:sz w:val="22"/>
          <w:szCs w:val="22"/>
        </w:rPr>
        <w:t xml:space="preserve"> )</w:t>
      </w:r>
      <w:proofErr w:type="gramEnd"/>
      <w:r w:rsidR="00015165" w:rsidRPr="00015165">
        <w:rPr>
          <w:sz w:val="22"/>
          <w:szCs w:val="22"/>
        </w:rPr>
        <w:t>, заключили настоящий договор о нижеследующем: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06470B" w:rsidRDefault="0006470B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06470B" w:rsidRDefault="0006470B" w:rsidP="00FA6B3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</w:t>
      </w:r>
      <w:r w:rsidR="00423773">
        <w:rPr>
          <w:sz w:val="22"/>
          <w:szCs w:val="22"/>
          <w:lang w:eastAsia="en-US"/>
        </w:rPr>
        <w:t>х</w:t>
      </w:r>
      <w:r w:rsidR="00423773" w:rsidRPr="00423773">
        <w:rPr>
          <w:sz w:val="22"/>
          <w:szCs w:val="22"/>
          <w:lang w:eastAsia="en-US"/>
        </w:rPr>
        <w:t xml:space="preserve">имические и хозяйственные товары </w:t>
      </w:r>
      <w:r>
        <w:rPr>
          <w:sz w:val="22"/>
          <w:szCs w:val="22"/>
          <w:lang w:eastAsia="en-US"/>
        </w:rPr>
        <w:t>(далее - Товар) путем их отгрузки (передачи) лицу, указанному в договоре в качестве Получателя.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1.2. </w:t>
      </w:r>
      <w:r>
        <w:rPr>
          <w:sz w:val="22"/>
          <w:szCs w:val="22"/>
        </w:rPr>
        <w:t xml:space="preserve">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Получатель обязуется принять </w:t>
      </w:r>
      <w:r w:rsidR="00015165">
        <w:rPr>
          <w:sz w:val="22"/>
          <w:szCs w:val="22"/>
        </w:rPr>
        <w:t xml:space="preserve">и оплатить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:rsidR="00015165" w:rsidRDefault="0001516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заключён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.___п.___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>.___Закона о закупках.</w:t>
      </w: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:rsidR="0006470B" w:rsidRDefault="0006470B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________________(________________)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 иных расходов Поставщика, связанных с исполнением Договора.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 местный бюджет.</w:t>
      </w:r>
    </w:p>
    <w:p w:rsidR="005053D2" w:rsidRDefault="0006470B" w:rsidP="005053D2">
      <w:pPr>
        <w:suppressAutoHyphens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2.5.</w:t>
      </w:r>
      <w:r w:rsidR="0063200D">
        <w:rPr>
          <w:sz w:val="22"/>
          <w:szCs w:val="22"/>
        </w:rPr>
        <w:t xml:space="preserve"> </w:t>
      </w:r>
      <w:r w:rsidR="005053D2" w:rsidRPr="005053D2">
        <w:rPr>
          <w:sz w:val="22"/>
          <w:szCs w:val="22"/>
        </w:rPr>
        <w:t>Получатель производит оплату за поставленный Товар на основании выставленного Поставщиком счета по мере поступления бюджетного финансирования на расчётный счёт Получателя после подписания акта приёма-передачи товара либо иного документа о приёмке товара.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Расчет по настоящему договору производится </w:t>
      </w:r>
      <w:r w:rsidR="00015165">
        <w:rPr>
          <w:sz w:val="22"/>
          <w:szCs w:val="22"/>
        </w:rPr>
        <w:t xml:space="preserve">Получателем </w:t>
      </w:r>
      <w:r>
        <w:rPr>
          <w:sz w:val="22"/>
          <w:szCs w:val="22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:rsidR="0006470B" w:rsidRDefault="0006470B" w:rsidP="00377514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976E32" w:rsidRPr="00015165" w:rsidRDefault="0006470B" w:rsidP="00743B84">
      <w:pPr>
        <w:suppressAutoHyphens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</w:p>
    <w:p w:rsidR="0006470B" w:rsidRDefault="0006470B" w:rsidP="00647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:rsidR="0006470B" w:rsidRPr="00070218" w:rsidRDefault="0006470B" w:rsidP="008A4E8E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70218">
        <w:rPr>
          <w:sz w:val="22"/>
          <w:szCs w:val="22"/>
        </w:rPr>
        <w:t>3.1</w:t>
      </w:r>
      <w:r w:rsidR="00070218" w:rsidRPr="00070218">
        <w:rPr>
          <w:sz w:val="22"/>
          <w:szCs w:val="22"/>
          <w:lang w:eastAsia="en-US"/>
        </w:rPr>
        <w:t xml:space="preserve"> Поставка Товара осуществляется Поставщиком путём отгрузки (передачи) Получателю  в пределах срока действия Договора отдельными партиями на основании заявок Получателя в согласованные сторонами сроки,</w:t>
      </w:r>
      <w:r w:rsidR="00070218" w:rsidRPr="00070218">
        <w:rPr>
          <w:rFonts w:ascii="Calibri" w:hAnsi="Calibri"/>
          <w:sz w:val="22"/>
          <w:szCs w:val="22"/>
          <w:lang w:eastAsia="en-US"/>
        </w:rPr>
        <w:t xml:space="preserve"> </w:t>
      </w:r>
      <w:r w:rsidR="00070218" w:rsidRPr="00070218">
        <w:rPr>
          <w:sz w:val="22"/>
          <w:szCs w:val="22"/>
          <w:lang w:eastAsia="en-US"/>
        </w:rPr>
        <w:t>но не позднее 10 (десяти) рабочих дней с момента получения заявки Получателя</w:t>
      </w:r>
      <w:r w:rsidR="00070218">
        <w:rPr>
          <w:sz w:val="22"/>
          <w:szCs w:val="22"/>
          <w:lang w:eastAsia="en-US"/>
        </w:rPr>
        <w:t>.</w:t>
      </w:r>
    </w:p>
    <w:p w:rsidR="00015165" w:rsidRPr="00070218" w:rsidRDefault="00070218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70218">
        <w:rPr>
          <w:sz w:val="22"/>
          <w:szCs w:val="22"/>
        </w:rPr>
        <w:t>Наименование, количество Товара, содержащегося в отдельной партии</w:t>
      </w:r>
      <w:r w:rsidR="0041649F">
        <w:rPr>
          <w:sz w:val="22"/>
          <w:szCs w:val="22"/>
        </w:rPr>
        <w:t>,</w:t>
      </w:r>
      <w:r w:rsidRPr="00070218">
        <w:rPr>
          <w:sz w:val="22"/>
          <w:szCs w:val="22"/>
        </w:rPr>
        <w:t xml:space="preserve"> определяются на основании письменной заявки Получателя. </w:t>
      </w:r>
      <w:r w:rsidR="0063200D" w:rsidRPr="00070218">
        <w:rPr>
          <w:color w:val="000000"/>
          <w:sz w:val="22"/>
          <w:szCs w:val="22"/>
          <w:shd w:val="clear" w:color="auto" w:fill="FFFFFF"/>
        </w:rPr>
        <w:t>Заявка Получателя может направляться</w:t>
      </w:r>
      <w:r w:rsidR="0006470B" w:rsidRPr="00070218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  <w:r w:rsidR="0006470B" w:rsidRPr="00070218">
        <w:rPr>
          <w:sz w:val="22"/>
          <w:szCs w:val="22"/>
          <w:lang w:eastAsia="ar-SA"/>
        </w:rPr>
        <w:t>посредством факсимильной связи.</w:t>
      </w:r>
    </w:p>
    <w:p w:rsidR="0006470B" w:rsidRDefault="0006470B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Место поставки Товара: г. Бендеры, ул. Ленина, 27.</w:t>
      </w:r>
      <w:r w:rsidR="00743B84" w:rsidRPr="00743B84">
        <w:rPr>
          <w:lang w:eastAsia="en-US"/>
        </w:rPr>
        <w:t xml:space="preserve"> Доставка Товара осуществляется Поставщиком за свой счёт</w:t>
      </w:r>
      <w:r w:rsidR="00743B84">
        <w:rPr>
          <w:lang w:eastAsia="en-US"/>
        </w:rPr>
        <w:t>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товаротранспортной накладной либо иного документа о приемке поставленного товара, подписанного сторонами. В случае отказа от подписания указанного документа </w:t>
      </w:r>
      <w:r w:rsidR="00743B84">
        <w:rPr>
          <w:sz w:val="22"/>
          <w:szCs w:val="22"/>
        </w:rPr>
        <w:t xml:space="preserve">Получатель </w:t>
      </w:r>
      <w:r>
        <w:rPr>
          <w:sz w:val="22"/>
          <w:szCs w:val="22"/>
        </w:rPr>
        <w:t>направляет поставщику мотивированный отказ в письменной форме.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а) </w:t>
      </w:r>
      <w:r w:rsidR="006956DA">
        <w:rPr>
          <w:sz w:val="22"/>
          <w:szCs w:val="22"/>
        </w:rPr>
        <w:t xml:space="preserve">акт приёма-передачи </w:t>
      </w:r>
      <w:r>
        <w:rPr>
          <w:sz w:val="22"/>
          <w:szCs w:val="22"/>
        </w:rPr>
        <w:t>либо иной документ о приемке поставленного Товара;</w:t>
      </w:r>
    </w:p>
    <w:p w:rsidR="006956DA" w:rsidRDefault="00743B84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956DA">
        <w:rPr>
          <w:sz w:val="22"/>
          <w:szCs w:val="22"/>
        </w:rPr>
        <w:t>) счёт на оплату товара;</w:t>
      </w:r>
    </w:p>
    <w:p w:rsidR="00743B84" w:rsidRDefault="00743B84" w:rsidP="00743B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956DA">
        <w:rPr>
          <w:sz w:val="22"/>
          <w:szCs w:val="22"/>
        </w:rPr>
        <w:t xml:space="preserve">) </w:t>
      </w:r>
      <w:r w:rsidRPr="00743B84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06470B" w:rsidRDefault="006956DA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г</w:t>
      </w:r>
      <w:r w:rsidR="0006470B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06470B" w:rsidRPr="00C00950" w:rsidRDefault="0006470B" w:rsidP="00C00950">
      <w:pPr>
        <w:ind w:firstLine="709"/>
        <w:jc w:val="both"/>
        <w:rPr>
          <w:color w:val="000000"/>
          <w:sz w:val="22"/>
          <w:szCs w:val="22"/>
          <w:vertAlign w:val="superscript"/>
        </w:rPr>
      </w:pPr>
      <w:r w:rsidRPr="00C0095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  <w:r w:rsidRPr="00C00950">
        <w:rPr>
          <w:color w:val="000000"/>
          <w:sz w:val="22"/>
          <w:szCs w:val="22"/>
        </w:rPr>
        <w:t>. Приемка Товара осуществляется представителем Получателя в присутствии представителя Поставщика.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3.7. При недопоставке Товара (отсутствует часть заказанных Товаров и т.п.), Поставщик обязан восполнить недопоставленный Товар в течение 1 (одного) рабочего дня с момента проставления Получателем соответствующей отметки в акте приёма - 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:rsidR="0006470B" w:rsidRPr="00DE5BF1" w:rsidRDefault="0006470B" w:rsidP="00DE5BF1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- передачи Товара либо иного документа о приемке по</w:t>
      </w:r>
      <w:r w:rsidR="00DE5BF1">
        <w:rPr>
          <w:color w:val="000000"/>
          <w:sz w:val="22"/>
          <w:szCs w:val="22"/>
          <w:lang w:eastAsia="ar-SA"/>
        </w:rPr>
        <w:t>ставленного товара.</w:t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6470B" w:rsidRPr="00646262" w:rsidRDefault="0006470B" w:rsidP="008A4E8E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4A066B">
        <w:rPr>
          <w:sz w:val="22"/>
          <w:szCs w:val="22"/>
          <w:lang w:eastAsia="en-US"/>
        </w:rPr>
        <w:t xml:space="preserve">акта приёма-передачи товара либо иного документа о приёмке товара </w:t>
      </w:r>
      <w:r>
        <w:rPr>
          <w:sz w:val="22"/>
          <w:szCs w:val="22"/>
          <w:lang w:eastAsia="en-US"/>
        </w:rPr>
        <w:t xml:space="preserve">либо обоснованного отказа от его подписания в установленные сроки; 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:rsidR="0006470B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:rsidR="0006470B" w:rsidRPr="00283890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06470B" w:rsidRPr="00646262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:rsidR="0006470B" w:rsidRPr="006956DA" w:rsidRDefault="0006470B" w:rsidP="004A066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4.2.1. поставить Получателю 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>
        <w:rPr>
          <w:sz w:val="20"/>
          <w:szCs w:val="20"/>
          <w:vertAlign w:val="superscript"/>
        </w:rPr>
        <w:t xml:space="preserve"> </w:t>
      </w:r>
      <w:r w:rsidR="00695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lastRenderedPageBreak/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предусмотренные настоящим договором.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>4.2.4.</w:t>
      </w:r>
      <w:r>
        <w:rPr>
          <w:color w:val="000000"/>
          <w:sz w:val="22"/>
          <w:szCs w:val="22"/>
          <w:lang w:eastAsia="en-US"/>
        </w:rPr>
        <w:t xml:space="preserve"> обеспечить возможность осуществления «Заказчиком» </w:t>
      </w:r>
      <w:r w:rsidR="006956DA">
        <w:rPr>
          <w:color w:val="000000"/>
          <w:sz w:val="22"/>
          <w:szCs w:val="22"/>
          <w:lang w:eastAsia="en-US"/>
        </w:rPr>
        <w:t xml:space="preserve">и «Получателем» </w:t>
      </w:r>
      <w:r>
        <w:rPr>
          <w:color w:val="000000"/>
          <w:sz w:val="22"/>
          <w:szCs w:val="22"/>
          <w:lang w:eastAsia="en-US"/>
        </w:rPr>
        <w:t>контроля и надзора над исполнением договора;</w:t>
      </w:r>
    </w:p>
    <w:p w:rsidR="0006470B" w:rsidRPr="002125F0" w:rsidRDefault="0006470B" w:rsidP="006956DA">
      <w:pPr>
        <w:ind w:firstLine="709"/>
        <w:jc w:val="both"/>
        <w:rPr>
          <w:color w:val="000000"/>
          <w:sz w:val="22"/>
          <w:szCs w:val="22"/>
          <w:lang w:eastAsia="ar-SA"/>
        </w:rPr>
      </w:pPr>
      <w:proofErr w:type="gramStart"/>
      <w:r w:rsidRPr="002125F0">
        <w:rPr>
          <w:color w:val="000000"/>
          <w:sz w:val="22"/>
          <w:szCs w:val="22"/>
          <w:lang w:eastAsia="ar-SA"/>
        </w:rPr>
        <w:t>4.2.5.</w:t>
      </w:r>
      <w:r w:rsidR="006956DA" w:rsidRPr="002125F0">
        <w:rPr>
          <w:color w:val="000000"/>
          <w:lang w:eastAsia="en-US"/>
        </w:rPr>
        <w:t xml:space="preserve"> </w:t>
      </w:r>
      <w:r w:rsidR="006956DA" w:rsidRPr="002125F0">
        <w:rPr>
          <w:color w:val="000000"/>
          <w:sz w:val="22"/>
          <w:szCs w:val="22"/>
          <w:lang w:eastAsia="ar-SA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</w:t>
      </w:r>
      <w:r w:rsidRPr="002125F0">
        <w:rPr>
          <w:color w:val="000000"/>
          <w:sz w:val="22"/>
          <w:szCs w:val="22"/>
          <w:lang w:eastAsia="ar-SA"/>
        </w:rPr>
        <w:t>;</w:t>
      </w:r>
      <w:proofErr w:type="gramEnd"/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:rsidR="0006470B" w:rsidRPr="00646262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4861C9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2125F0" w:rsidRDefault="0006470B" w:rsidP="006956DA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125F0">
        <w:rPr>
          <w:color w:val="000000"/>
          <w:sz w:val="22"/>
          <w:szCs w:val="22"/>
          <w:lang w:eastAsia="en-US"/>
        </w:rPr>
        <w:t xml:space="preserve">4.3.8. </w:t>
      </w:r>
      <w:r w:rsidR="006956DA" w:rsidRPr="002125F0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в случае</w:t>
      </w:r>
      <w:r w:rsidR="006956DA" w:rsidRPr="002125F0">
        <w:rPr>
          <w:color w:val="000000"/>
          <w:sz w:val="22"/>
          <w:szCs w:val="22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6956DA" w:rsidRPr="002125F0">
        <w:rPr>
          <w:color w:val="000000"/>
          <w:sz w:val="22"/>
          <w:szCs w:val="22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06470B" w:rsidRPr="00646262" w:rsidRDefault="0006470B" w:rsidP="00B245DD">
      <w:pPr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:rsidR="0006470B" w:rsidRDefault="0006470B" w:rsidP="004A066B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</w:t>
      </w:r>
      <w:r w:rsidR="004A066B">
        <w:rPr>
          <w:sz w:val="22"/>
          <w:szCs w:val="22"/>
          <w:lang w:eastAsia="en-US"/>
        </w:rPr>
        <w:t xml:space="preserve">сполнения договора по вопросам, </w:t>
      </w:r>
      <w:r>
        <w:rPr>
          <w:sz w:val="22"/>
          <w:szCs w:val="22"/>
          <w:lang w:eastAsia="en-US"/>
        </w:rPr>
        <w:t>непосредственно связанным с предметом договора, решение которых возможно только при участии «Заказчика»;</w:t>
      </w:r>
    </w:p>
    <w:p w:rsidR="0006470B" w:rsidRDefault="006956DA" w:rsidP="006956D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</w:t>
      </w:r>
      <w:r w:rsidR="0006470B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06470B" w:rsidRDefault="0006470B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4.4.4.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порядке, предусмотренные настоящим договором; </w:t>
      </w:r>
    </w:p>
    <w:p w:rsidR="004861C9" w:rsidRPr="002125F0" w:rsidRDefault="006956DA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125F0">
        <w:rPr>
          <w:color w:val="000000"/>
          <w:sz w:val="22"/>
          <w:szCs w:val="22"/>
          <w:lang w:eastAsia="en-US"/>
        </w:rPr>
        <w:t>4.4.5.</w:t>
      </w:r>
      <w:r w:rsidR="004861C9" w:rsidRPr="002125F0">
        <w:rPr>
          <w:color w:val="000000"/>
          <w:lang w:eastAsia="en-US"/>
        </w:rPr>
        <w:t xml:space="preserve"> </w:t>
      </w:r>
      <w:r w:rsidR="004861C9" w:rsidRPr="002125F0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4861C9" w:rsidRPr="002125F0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125F0">
        <w:rPr>
          <w:color w:val="000000"/>
          <w:sz w:val="22"/>
          <w:szCs w:val="22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:rsidR="006956DA" w:rsidRPr="002125F0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125F0">
        <w:rPr>
          <w:color w:val="000000"/>
          <w:sz w:val="22"/>
          <w:szCs w:val="22"/>
          <w:lang w:eastAsia="en-US"/>
        </w:rPr>
        <w:t xml:space="preserve">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:rsidR="00DE5BF1" w:rsidRPr="00DE5BF1" w:rsidRDefault="00DE5BF1" w:rsidP="00DE5BF1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DE5BF1">
        <w:rPr>
          <w:color w:val="000000"/>
          <w:sz w:val="22"/>
          <w:szCs w:val="22"/>
          <w:lang w:eastAsia="en-US"/>
        </w:rPr>
        <w:t xml:space="preserve">4.4.6. выполнять иные обязанности, предусмотренные настоящим Договором. 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lastRenderedPageBreak/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4.5.5. </w:t>
      </w:r>
      <w:r>
        <w:rPr>
          <w:sz w:val="22"/>
          <w:szCs w:val="22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«Получателя»;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 xml:space="preserve">4.6.2. </w:t>
      </w:r>
      <w:r w:rsidR="004A066B">
        <w:rPr>
          <w:sz w:val="22"/>
          <w:szCs w:val="22"/>
          <w:lang w:eastAsia="en-US"/>
        </w:rPr>
        <w:t xml:space="preserve">осуществить </w:t>
      </w:r>
      <w:r>
        <w:rPr>
          <w:sz w:val="22"/>
          <w:szCs w:val="22"/>
          <w:lang w:eastAsia="en-US"/>
        </w:rPr>
        <w:t>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</w:p>
    <w:p w:rsidR="0063200D" w:rsidRPr="004A066B" w:rsidRDefault="0006470B" w:rsidP="004A066B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06470B" w:rsidRDefault="0006470B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:rsidR="0006470B" w:rsidRDefault="0006470B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>На Товар устанавливается срок годности</w:t>
      </w:r>
      <w:r w:rsidR="004861C9">
        <w:rPr>
          <w:sz w:val="22"/>
          <w:szCs w:val="22"/>
          <w:lang w:eastAsia="en-US"/>
        </w:rPr>
        <w:t xml:space="preserve"> (срок хранения) </w:t>
      </w:r>
      <w:r>
        <w:rPr>
          <w:sz w:val="22"/>
          <w:szCs w:val="22"/>
          <w:lang w:eastAsia="en-US"/>
        </w:rPr>
        <w:t xml:space="preserve"> равный сроку годности</w:t>
      </w:r>
      <w:r w:rsidR="004861C9">
        <w:rPr>
          <w:sz w:val="22"/>
          <w:szCs w:val="22"/>
          <w:lang w:eastAsia="en-US"/>
        </w:rPr>
        <w:t xml:space="preserve"> (сроку хранения)</w:t>
      </w:r>
      <w:r>
        <w:rPr>
          <w:sz w:val="22"/>
          <w:szCs w:val="22"/>
          <w:lang w:eastAsia="en-US"/>
        </w:rPr>
        <w:t>, установленному компанией-производителем</w:t>
      </w:r>
      <w:r w:rsidR="004861C9">
        <w:rPr>
          <w:sz w:val="22"/>
          <w:szCs w:val="22"/>
          <w:lang w:eastAsia="en-US"/>
        </w:rPr>
        <w:t xml:space="preserve"> (заводом-изготовителем)</w:t>
      </w:r>
      <w:r>
        <w:rPr>
          <w:sz w:val="22"/>
          <w:szCs w:val="22"/>
          <w:lang w:eastAsia="en-US"/>
        </w:rPr>
        <w:t>. Поставщик отвечает за недостатки Товара, выявленные в течение срока годности</w:t>
      </w:r>
      <w:r w:rsidR="004861C9">
        <w:rPr>
          <w:sz w:val="22"/>
          <w:szCs w:val="22"/>
          <w:lang w:eastAsia="en-US"/>
        </w:rPr>
        <w:t xml:space="preserve"> (срока хранения)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:rsidR="0006470B" w:rsidRDefault="0006470B" w:rsidP="002E19BE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5.6. При обнаружении недостатков (дефектов, брака) Товара в период срока годности, возникших по независящим от Получателя причинам, Поставщик обязан за свой счет заменить Товар ненадлежащего качества</w:t>
      </w:r>
      <w:r w:rsidR="002E19B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:rsidR="0006470B" w:rsidRDefault="0006470B" w:rsidP="00D92ED6">
      <w:pPr>
        <w:shd w:val="clear" w:color="auto" w:fill="FFFFFF"/>
        <w:ind w:right="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:rsidR="0006470B" w:rsidRDefault="0006470B" w:rsidP="004861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 За нарушение сроков исполнения обязательств по настоящему договору,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06470B" w:rsidRPr="00DE5BF1" w:rsidRDefault="0006470B" w:rsidP="00DE5BF1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4705C4" w:rsidRDefault="004705C4" w:rsidP="008A4E8E">
      <w:pPr>
        <w:jc w:val="center"/>
        <w:rPr>
          <w:b/>
          <w:sz w:val="22"/>
          <w:szCs w:val="22"/>
        </w:rPr>
      </w:pP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Действие непреодолимой силы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1F03D1">
        <w:rPr>
          <w:sz w:val="22"/>
          <w:szCs w:val="22"/>
        </w:rPr>
        <w:t>невозможным вследствие</w:t>
      </w:r>
      <w:r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DE5BF1" w:rsidRPr="008423E6" w:rsidRDefault="0006470B" w:rsidP="008423E6">
      <w:pPr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>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</w:t>
      </w:r>
      <w:r w:rsidR="008423E6">
        <w:rPr>
          <w:sz w:val="22"/>
          <w:szCs w:val="22"/>
        </w:rPr>
        <w:t>го договора или его расторжения.</w:t>
      </w:r>
    </w:p>
    <w:p w:rsidR="0006470B" w:rsidRDefault="0006470B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:rsidR="0006470B" w:rsidRPr="00647701" w:rsidRDefault="0006470B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06470B" w:rsidRPr="002842CD" w:rsidRDefault="0006470B" w:rsidP="002842CD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06470B" w:rsidRDefault="0006470B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:rsidR="0006470B" w:rsidRDefault="0006470B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:rsidR="004861C9" w:rsidRPr="002125F0" w:rsidRDefault="0006470B" w:rsidP="004861C9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color w:val="000000"/>
          <w:sz w:val="22"/>
          <w:szCs w:val="22"/>
        </w:rPr>
      </w:pPr>
      <w:r w:rsidRPr="002125F0">
        <w:rPr>
          <w:color w:val="000000"/>
          <w:sz w:val="22"/>
          <w:szCs w:val="22"/>
        </w:rPr>
        <w:t xml:space="preserve">9.1. </w:t>
      </w:r>
      <w:r w:rsidR="004861C9" w:rsidRPr="002125F0">
        <w:rPr>
          <w:color w:val="000000"/>
          <w:sz w:val="22"/>
          <w:szCs w:val="22"/>
        </w:rPr>
        <w:t xml:space="preserve">Договор вступает в силу с </w:t>
      </w:r>
      <w:r w:rsidR="002E19BE" w:rsidRPr="002125F0">
        <w:rPr>
          <w:color w:val="000000"/>
          <w:sz w:val="22"/>
          <w:szCs w:val="22"/>
        </w:rPr>
        <w:t>момента его подписания.</w:t>
      </w:r>
    </w:p>
    <w:p w:rsidR="0006470B" w:rsidRPr="004861C9" w:rsidRDefault="0006470B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4861C9">
        <w:rPr>
          <w:sz w:val="22"/>
          <w:szCs w:val="22"/>
        </w:rPr>
        <w:t xml:space="preserve">Окончание срока действия настоящего договора определяется </w:t>
      </w:r>
      <w:r w:rsidR="000F6130" w:rsidRPr="004861C9">
        <w:rPr>
          <w:sz w:val="22"/>
          <w:szCs w:val="22"/>
        </w:rPr>
        <w:t>моментом надлежащего</w:t>
      </w:r>
      <w:r w:rsidRPr="004861C9">
        <w:rPr>
          <w:sz w:val="22"/>
          <w:szCs w:val="22"/>
        </w:rPr>
        <w:t xml:space="preserve"> исполнения сторонами своих обязательств в полном объем</w:t>
      </w:r>
      <w:r w:rsidR="002E19BE">
        <w:rPr>
          <w:sz w:val="22"/>
          <w:szCs w:val="22"/>
        </w:rPr>
        <w:t>е, но не позднее 31 декабря 2022</w:t>
      </w:r>
      <w:r w:rsidRPr="004861C9">
        <w:rPr>
          <w:sz w:val="22"/>
          <w:szCs w:val="22"/>
        </w:rPr>
        <w:t xml:space="preserve"> года.</w:t>
      </w:r>
    </w:p>
    <w:p w:rsidR="004861C9" w:rsidRPr="004861C9" w:rsidRDefault="0006470B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sz w:val="22"/>
          <w:szCs w:val="22"/>
        </w:rPr>
        <w:t xml:space="preserve">9.2.  </w:t>
      </w:r>
      <w:r w:rsidR="004861C9" w:rsidRPr="004861C9">
        <w:rPr>
          <w:rFonts w:eastAsia="Times New Roman"/>
          <w:color w:val="000000"/>
          <w:sz w:val="22"/>
          <w:szCs w:val="22"/>
        </w:rPr>
        <w:t xml:space="preserve">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</w:t>
      </w:r>
      <w:r w:rsidRPr="004861C9">
        <w:rPr>
          <w:rFonts w:eastAsia="Times New Roman"/>
          <w:color w:val="000000"/>
          <w:sz w:val="22"/>
          <w:szCs w:val="22"/>
        </w:rPr>
        <w:lastRenderedPageBreak/>
        <w:t xml:space="preserve">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06470B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4861C9">
        <w:rPr>
          <w:rFonts w:eastAsia="Times New Roman"/>
          <w:color w:val="000000"/>
          <w:sz w:val="22"/>
          <w:szCs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861C9">
        <w:rPr>
          <w:rFonts w:eastAsia="Times New Roman"/>
          <w:color w:val="000000"/>
        </w:rPr>
        <w:tab/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4861C9" w:rsidRDefault="0006470B" w:rsidP="004861C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10.4. </w:t>
      </w:r>
      <w:r w:rsidR="004861C9" w:rsidRPr="004861C9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06470B" w:rsidRDefault="004861C9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10.5. </w:t>
      </w:r>
      <w:r w:rsidR="0006470B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10.5. Настоящий договор составлен на русском языке в трех экземплярах. </w:t>
      </w:r>
      <w:r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:rsidR="0006470B" w:rsidRPr="002125F0" w:rsidRDefault="004861C9" w:rsidP="004861C9">
      <w:pPr>
        <w:suppressAutoHyphens/>
        <w:ind w:firstLine="709"/>
        <w:jc w:val="both"/>
        <w:rPr>
          <w:color w:val="000000"/>
          <w:sz w:val="22"/>
          <w:szCs w:val="22"/>
          <w:lang w:eastAsia="en-US"/>
        </w:rPr>
      </w:pPr>
      <w:r w:rsidRPr="002125F0">
        <w:rPr>
          <w:color w:val="000000"/>
          <w:sz w:val="22"/>
          <w:szCs w:val="22"/>
          <w:lang w:eastAsia="en-US"/>
        </w:rPr>
        <w:t>10.6. Приложение:  Спецификация (Приложение № 1).</w:t>
      </w:r>
    </w:p>
    <w:p w:rsidR="007266F1" w:rsidRPr="00DE5BF1" w:rsidRDefault="007266F1" w:rsidP="004861C9">
      <w:pPr>
        <w:suppressAutoHyphens/>
        <w:ind w:firstLine="709"/>
        <w:jc w:val="both"/>
        <w:rPr>
          <w:color w:val="4F81BD"/>
          <w:sz w:val="22"/>
          <w:szCs w:val="22"/>
          <w:lang w:eastAsia="en-US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pPr w:leftFromText="180" w:rightFromText="180" w:vertAnchor="text" w:horzAnchor="margin" w:tblpXSpec="center" w:tblpY="157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2E19BE" w:rsidRPr="00C47E5A" w:rsidTr="002E19BE">
        <w:tc>
          <w:tcPr>
            <w:tcW w:w="3330" w:type="dxa"/>
          </w:tcPr>
          <w:p w:rsidR="002E19BE" w:rsidRPr="005A0CB8" w:rsidRDefault="002E19BE" w:rsidP="002E19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2E19BE" w:rsidRDefault="002E19BE" w:rsidP="002E19BE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2E19BE" w:rsidRDefault="002E19BE" w:rsidP="002E19BE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2E19BE" w:rsidRDefault="002E19BE" w:rsidP="002E19BE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:rsidR="002E19BE" w:rsidRDefault="002E19BE" w:rsidP="002E19BE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:rsidR="002E19BE" w:rsidRDefault="002E19BE" w:rsidP="002E19BE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:rsidR="002E19BE" w:rsidRDefault="002E19BE" w:rsidP="002E19BE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:rsidR="002E19BE" w:rsidRDefault="002E19BE" w:rsidP="002E19BE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:rsidR="002E19BE" w:rsidRPr="00C47E5A" w:rsidRDefault="002E19BE" w:rsidP="002E19BE">
            <w:pPr>
              <w:rPr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:rsidR="002E19BE" w:rsidRPr="00C47E5A" w:rsidRDefault="002E19BE" w:rsidP="002E19BE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2E19BE" w:rsidRPr="00C47E5A" w:rsidRDefault="002E19BE" w:rsidP="002E19BE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3757" w:type="dxa"/>
          </w:tcPr>
          <w:p w:rsidR="002E19BE" w:rsidRPr="005A0CB8" w:rsidRDefault="002E19BE" w:rsidP="002E19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2E19BE" w:rsidRPr="00C47E5A" w:rsidRDefault="002E19BE" w:rsidP="002E19B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:rsidR="002E19BE" w:rsidRDefault="002E19BE" w:rsidP="002E19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2E19BE" w:rsidRDefault="002E19BE" w:rsidP="002E19BE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Бендеры"</w:t>
            </w:r>
          </w:p>
          <w:p w:rsidR="002E19BE" w:rsidRDefault="002E19BE" w:rsidP="002E19B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:rsidR="002E19BE" w:rsidRDefault="002E19BE" w:rsidP="002E19BE">
            <w:pPr>
              <w:ind w:left="33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 0300041512</w:t>
            </w:r>
          </w:p>
          <w:p w:rsidR="002E19BE" w:rsidRPr="00C47E5A" w:rsidRDefault="002E19BE" w:rsidP="002E19BE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2191380002230118</w:t>
            </w:r>
          </w:p>
          <w:p w:rsidR="002E19BE" w:rsidRDefault="002E19BE" w:rsidP="002E19B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:rsidR="002E19BE" w:rsidRDefault="002E19BE" w:rsidP="002E19B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:rsidR="002E19BE" w:rsidRDefault="002E19BE" w:rsidP="002E19B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:rsidR="002E19BE" w:rsidRDefault="002E19BE" w:rsidP="002E19BE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2E19BE" w:rsidRDefault="002E19BE" w:rsidP="002E19BE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4705C4">
              <w:rPr>
                <w:bCs/>
                <w:color w:val="000000"/>
                <w:sz w:val="21"/>
                <w:szCs w:val="21"/>
                <w:lang w:eastAsia="en-US"/>
              </w:rPr>
              <w:t>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  <w:p w:rsidR="002E19BE" w:rsidRPr="005A0CB8" w:rsidRDefault="002E19BE" w:rsidP="002E19BE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06470B" w:rsidRDefault="0006470B" w:rsidP="002E19BE">
      <w:pPr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:rsidR="0006470B" w:rsidRDefault="00E75EE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06470B">
        <w:rPr>
          <w:sz w:val="22"/>
          <w:szCs w:val="22"/>
        </w:rPr>
        <w:t xml:space="preserve"> года</w:t>
      </w:r>
    </w:p>
    <w:p w:rsidR="0006470B" w:rsidRDefault="0006470B" w:rsidP="008A4E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p w:rsidR="0006470B" w:rsidRDefault="0006470B" w:rsidP="008A4E8E">
      <w:pPr>
        <w:jc w:val="center"/>
        <w:rPr>
          <w:sz w:val="22"/>
          <w:szCs w:val="22"/>
        </w:rPr>
      </w:pPr>
    </w:p>
    <w:tbl>
      <w:tblPr>
        <w:tblW w:w="8752" w:type="dxa"/>
        <w:tblInd w:w="108" w:type="dxa"/>
        <w:tblLook w:val="00A0" w:firstRow="1" w:lastRow="0" w:firstColumn="1" w:lastColumn="0" w:noHBand="0" w:noVBand="0"/>
      </w:tblPr>
      <w:tblGrid>
        <w:gridCol w:w="426"/>
        <w:gridCol w:w="4074"/>
        <w:gridCol w:w="850"/>
        <w:gridCol w:w="1319"/>
        <w:gridCol w:w="2083"/>
      </w:tblGrid>
      <w:tr w:rsidR="0006470B" w:rsidRPr="00C47E5A" w:rsidTr="006140FF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0B" w:rsidRDefault="000647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0B" w:rsidRDefault="000647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технические и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0B" w:rsidRDefault="000647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0B" w:rsidRDefault="0006470B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</w:t>
            </w:r>
            <w:proofErr w:type="spellStart"/>
            <w:r>
              <w:rPr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0B" w:rsidRDefault="000647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E19BE" w:rsidRPr="00C47E5A" w:rsidTr="00C613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9BE" w:rsidRPr="00F06957" w:rsidRDefault="002E19BE" w:rsidP="00F957E3">
            <w:pPr>
              <w:ind w:left="-20"/>
            </w:pPr>
            <w:proofErr w:type="gramStart"/>
            <w:r w:rsidRPr="00F06957">
              <w:rPr>
                <w:b/>
              </w:rPr>
              <w:t>Мыло хозяйственное, 1/200 г.</w:t>
            </w:r>
            <w:r>
              <w:t xml:space="preserve"> </w:t>
            </w:r>
            <w:r w:rsidRPr="00F06957">
              <w:rPr>
                <w:sz w:val="20"/>
                <w:szCs w:val="20"/>
              </w:rPr>
              <w:t>(Для санитарно-гигиенических целей, стирки и мытья посуды.</w:t>
            </w:r>
            <w:proofErr w:type="gramEnd"/>
            <w:r w:rsidRPr="00F06957">
              <w:rPr>
                <w:sz w:val="20"/>
                <w:szCs w:val="20"/>
              </w:rPr>
              <w:t xml:space="preserve"> Состав: мыльная основа животного жира 72%, натрий едкий </w:t>
            </w:r>
            <w:proofErr w:type="spellStart"/>
            <w:r w:rsidRPr="00F06957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F06957">
              <w:rPr>
                <w:sz w:val="20"/>
                <w:szCs w:val="20"/>
              </w:rPr>
              <w:t xml:space="preserve">. Вода. Консистенция: </w:t>
            </w:r>
            <w:proofErr w:type="gramStart"/>
            <w:r w:rsidRPr="00F06957">
              <w:rPr>
                <w:sz w:val="20"/>
                <w:szCs w:val="20"/>
              </w:rPr>
              <w:t>твердое</w:t>
            </w:r>
            <w:proofErr w:type="gramEnd"/>
            <w:r w:rsidRPr="00F06957">
              <w:rPr>
                <w:sz w:val="20"/>
                <w:szCs w:val="20"/>
              </w:rPr>
              <w:t>. Упаковка: бруски прямоугольные без упаковки. Вес: 200 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9BE" w:rsidRPr="002E19BE" w:rsidRDefault="002E19BE" w:rsidP="00F957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19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9BE" w:rsidRPr="002E19BE" w:rsidRDefault="002E19BE" w:rsidP="00F957E3">
            <w:pPr>
              <w:jc w:val="center"/>
              <w:rPr>
                <w:sz w:val="22"/>
                <w:szCs w:val="22"/>
              </w:rPr>
            </w:pPr>
            <w:r w:rsidRPr="002E19BE">
              <w:rPr>
                <w:sz w:val="22"/>
                <w:szCs w:val="22"/>
              </w:rPr>
              <w:t>3 500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E19BE" w:rsidRPr="00C47E5A" w:rsidTr="006140FF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Pr="00C47E5A" w:rsidRDefault="002E19BE" w:rsidP="00C21330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 w:rsidP="00C2133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 w:rsidP="00C213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 w:rsidP="00C213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9BE" w:rsidRDefault="002E19BE" w:rsidP="00C21330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06470B" w:rsidRDefault="0006470B" w:rsidP="008A4E8E"/>
    <w:p w:rsidR="0006470B" w:rsidRDefault="0006470B" w:rsidP="008A4E8E">
      <w:pPr>
        <w:rPr>
          <w:vanish/>
        </w:rPr>
      </w:pPr>
    </w:p>
    <w:p w:rsidR="0006470B" w:rsidRDefault="0006470B" w:rsidP="008A4E8E"/>
    <w:tbl>
      <w:tblPr>
        <w:tblW w:w="1063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06470B" w:rsidRPr="00C47E5A" w:rsidTr="002E19BE">
        <w:tc>
          <w:tcPr>
            <w:tcW w:w="3402" w:type="dxa"/>
          </w:tcPr>
          <w:p w:rsidR="0006470B" w:rsidRPr="005A0CB8" w:rsidRDefault="0006470B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06470B" w:rsidRDefault="0006470B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06470B" w:rsidRPr="00C47E5A" w:rsidRDefault="0006470B" w:rsidP="002D2EE5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</w:tc>
        <w:tc>
          <w:tcPr>
            <w:tcW w:w="3686" w:type="dxa"/>
          </w:tcPr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06470B" w:rsidRPr="00C47E5A" w:rsidRDefault="0006470B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06470B" w:rsidRDefault="0006470B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 г. Бендеры"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__________В.Д. Осипова</w:t>
            </w:r>
          </w:p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both"/>
        <w:rPr>
          <w:lang w:eastAsia="en-US"/>
        </w:rPr>
      </w:pPr>
    </w:p>
    <w:p w:rsidR="0006470B" w:rsidRDefault="0006470B" w:rsidP="008A4E8E">
      <w:pPr>
        <w:rPr>
          <w:vanish/>
        </w:rPr>
      </w:pPr>
      <w:bookmarkStart w:id="2" w:name="_Hlk66283830"/>
    </w:p>
    <w:bookmarkEnd w:id="2"/>
    <w:p w:rsidR="0006470B" w:rsidRDefault="0006470B" w:rsidP="008A4E8E"/>
    <w:p w:rsidR="0006470B" w:rsidRDefault="0006470B" w:rsidP="008A4E8E"/>
    <w:p w:rsidR="0006470B" w:rsidRDefault="0006470B" w:rsidP="008A4E8E"/>
    <w:p w:rsidR="0006470B" w:rsidRDefault="0006470B"/>
    <w:sectPr w:rsidR="0006470B" w:rsidSect="002020A1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42"/>
    <w:rsid w:val="00015165"/>
    <w:rsid w:val="00016D89"/>
    <w:rsid w:val="0006470B"/>
    <w:rsid w:val="00070218"/>
    <w:rsid w:val="0009192E"/>
    <w:rsid w:val="000A1656"/>
    <w:rsid w:val="000A394C"/>
    <w:rsid w:val="000F583E"/>
    <w:rsid w:val="000F6130"/>
    <w:rsid w:val="0013698F"/>
    <w:rsid w:val="00150DD3"/>
    <w:rsid w:val="001A1060"/>
    <w:rsid w:val="001A18FA"/>
    <w:rsid w:val="001B195A"/>
    <w:rsid w:val="001C3A91"/>
    <w:rsid w:val="001D1301"/>
    <w:rsid w:val="001E0D36"/>
    <w:rsid w:val="001F03D1"/>
    <w:rsid w:val="002020A1"/>
    <w:rsid w:val="002114A5"/>
    <w:rsid w:val="002125F0"/>
    <w:rsid w:val="00220459"/>
    <w:rsid w:val="00227EDD"/>
    <w:rsid w:val="00256328"/>
    <w:rsid w:val="00283890"/>
    <w:rsid w:val="002842CD"/>
    <w:rsid w:val="0029036D"/>
    <w:rsid w:val="002A7C19"/>
    <w:rsid w:val="002D2EE5"/>
    <w:rsid w:val="002E19BE"/>
    <w:rsid w:val="002E3ECC"/>
    <w:rsid w:val="00321B99"/>
    <w:rsid w:val="0034211D"/>
    <w:rsid w:val="00377514"/>
    <w:rsid w:val="00393264"/>
    <w:rsid w:val="00397909"/>
    <w:rsid w:val="003A09D2"/>
    <w:rsid w:val="003A3A02"/>
    <w:rsid w:val="003B03D4"/>
    <w:rsid w:val="003B1401"/>
    <w:rsid w:val="00401356"/>
    <w:rsid w:val="00413343"/>
    <w:rsid w:val="0041649F"/>
    <w:rsid w:val="00423773"/>
    <w:rsid w:val="0044766C"/>
    <w:rsid w:val="00464B28"/>
    <w:rsid w:val="00465609"/>
    <w:rsid w:val="004705C4"/>
    <w:rsid w:val="004861C9"/>
    <w:rsid w:val="00491C42"/>
    <w:rsid w:val="00495FA8"/>
    <w:rsid w:val="004A066B"/>
    <w:rsid w:val="004F4296"/>
    <w:rsid w:val="005053D2"/>
    <w:rsid w:val="00506A20"/>
    <w:rsid w:val="00517EC5"/>
    <w:rsid w:val="00531D15"/>
    <w:rsid w:val="00541C80"/>
    <w:rsid w:val="005476C7"/>
    <w:rsid w:val="005876A4"/>
    <w:rsid w:val="00597617"/>
    <w:rsid w:val="005A0CB8"/>
    <w:rsid w:val="005A31CC"/>
    <w:rsid w:val="006046D1"/>
    <w:rsid w:val="006107FF"/>
    <w:rsid w:val="006140FF"/>
    <w:rsid w:val="00624DA0"/>
    <w:rsid w:val="0063200D"/>
    <w:rsid w:val="00646262"/>
    <w:rsid w:val="00647701"/>
    <w:rsid w:val="006956DA"/>
    <w:rsid w:val="00697A86"/>
    <w:rsid w:val="006A3DB7"/>
    <w:rsid w:val="006B691D"/>
    <w:rsid w:val="00715F38"/>
    <w:rsid w:val="007266F1"/>
    <w:rsid w:val="00743B84"/>
    <w:rsid w:val="00753C5E"/>
    <w:rsid w:val="007B0DED"/>
    <w:rsid w:val="007D3F63"/>
    <w:rsid w:val="007E53B3"/>
    <w:rsid w:val="008423E6"/>
    <w:rsid w:val="00855697"/>
    <w:rsid w:val="0086542C"/>
    <w:rsid w:val="0086756C"/>
    <w:rsid w:val="00874E8A"/>
    <w:rsid w:val="0089122C"/>
    <w:rsid w:val="008A4E8E"/>
    <w:rsid w:val="008B213C"/>
    <w:rsid w:val="008D2AE9"/>
    <w:rsid w:val="009221EE"/>
    <w:rsid w:val="00922D3E"/>
    <w:rsid w:val="00936E5C"/>
    <w:rsid w:val="00967B75"/>
    <w:rsid w:val="00967D94"/>
    <w:rsid w:val="00976C7B"/>
    <w:rsid w:val="00976E32"/>
    <w:rsid w:val="00994FCC"/>
    <w:rsid w:val="009A02CB"/>
    <w:rsid w:val="009D67C9"/>
    <w:rsid w:val="009E09AB"/>
    <w:rsid w:val="009E1505"/>
    <w:rsid w:val="009F3234"/>
    <w:rsid w:val="00A12EB0"/>
    <w:rsid w:val="00A154EA"/>
    <w:rsid w:val="00A70E78"/>
    <w:rsid w:val="00A846AE"/>
    <w:rsid w:val="00AC6596"/>
    <w:rsid w:val="00AD65CB"/>
    <w:rsid w:val="00AD6F9C"/>
    <w:rsid w:val="00AD7A4E"/>
    <w:rsid w:val="00B01061"/>
    <w:rsid w:val="00B245DD"/>
    <w:rsid w:val="00B56B43"/>
    <w:rsid w:val="00B66622"/>
    <w:rsid w:val="00C00950"/>
    <w:rsid w:val="00C05FEA"/>
    <w:rsid w:val="00C21330"/>
    <w:rsid w:val="00C47E5A"/>
    <w:rsid w:val="00C967D7"/>
    <w:rsid w:val="00D6497D"/>
    <w:rsid w:val="00D92ED6"/>
    <w:rsid w:val="00DC722F"/>
    <w:rsid w:val="00DE2619"/>
    <w:rsid w:val="00DE5BF1"/>
    <w:rsid w:val="00E0036A"/>
    <w:rsid w:val="00E074EC"/>
    <w:rsid w:val="00E266FB"/>
    <w:rsid w:val="00E37C75"/>
    <w:rsid w:val="00E75181"/>
    <w:rsid w:val="00E75EEF"/>
    <w:rsid w:val="00E91C2D"/>
    <w:rsid w:val="00E91C83"/>
    <w:rsid w:val="00E953C4"/>
    <w:rsid w:val="00EA07FF"/>
    <w:rsid w:val="00EF45B7"/>
    <w:rsid w:val="00F1773A"/>
    <w:rsid w:val="00F378DB"/>
    <w:rsid w:val="00F775BA"/>
    <w:rsid w:val="00F808AE"/>
    <w:rsid w:val="00F943EC"/>
    <w:rsid w:val="00FA2B5E"/>
    <w:rsid w:val="00FA6B3D"/>
    <w:rsid w:val="00FC0C57"/>
    <w:rsid w:val="00FC6B85"/>
    <w:rsid w:val="00FF66C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0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2022-04-18T05:55:00Z</cp:lastPrinted>
  <dcterms:created xsi:type="dcterms:W3CDTF">2021-03-22T12:22:00Z</dcterms:created>
  <dcterms:modified xsi:type="dcterms:W3CDTF">2022-04-20T10:49:00Z</dcterms:modified>
</cp:coreProperties>
</file>