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3B47" w14:textId="77777777" w:rsidR="00E37C75" w:rsidRDefault="00E37C75" w:rsidP="008A4E8E">
      <w:pPr>
        <w:tabs>
          <w:tab w:val="left" w:pos="3092"/>
        </w:tabs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</w:p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77777777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3CAE29AA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008120EC" w14:textId="77777777" w:rsidR="009171A3" w:rsidRDefault="009171A3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38BFD526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                                            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7F6CE3">
        <w:rPr>
          <w:sz w:val="22"/>
          <w:szCs w:val="22"/>
        </w:rPr>
        <w:softHyphen/>
      </w:r>
      <w:r w:rsidR="007F6CE3">
        <w:rPr>
          <w:sz w:val="22"/>
          <w:szCs w:val="22"/>
        </w:rPr>
        <w:softHyphen/>
      </w:r>
      <w:r w:rsidR="007F6CE3">
        <w:rPr>
          <w:sz w:val="22"/>
          <w:szCs w:val="22"/>
        </w:rPr>
        <w:softHyphen/>
        <w:t>_______________</w:t>
      </w:r>
      <w:r>
        <w:rPr>
          <w:sz w:val="22"/>
          <w:szCs w:val="22"/>
        </w:rPr>
        <w:t xml:space="preserve">, действующего на основании Устава, с другой стороны, </w:t>
      </w:r>
      <w:r w:rsidRPr="00A31054">
        <w:rPr>
          <w:b/>
          <w:sz w:val="22"/>
          <w:szCs w:val="22"/>
        </w:rPr>
        <w:t>муниципальное учреждение «</w:t>
      </w:r>
      <w:r w:rsidR="001A6F82">
        <w:rPr>
          <w:b/>
          <w:sz w:val="22"/>
          <w:szCs w:val="22"/>
        </w:rPr>
        <w:t>Бендерский лечебно-диагностический центр</w:t>
      </w:r>
      <w:r w:rsidRPr="00A31054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именуемое в дальнейшем «Получатель», в лице </w:t>
      </w:r>
      <w:r w:rsidR="001A6F82">
        <w:rPr>
          <w:sz w:val="22"/>
          <w:szCs w:val="22"/>
        </w:rPr>
        <w:t xml:space="preserve">главного врача </w:t>
      </w:r>
      <w:proofErr w:type="spellStart"/>
      <w:r w:rsidR="001A6F82">
        <w:rPr>
          <w:sz w:val="22"/>
          <w:szCs w:val="22"/>
        </w:rPr>
        <w:t>Абиленцевой</w:t>
      </w:r>
      <w:proofErr w:type="spellEnd"/>
      <w:r w:rsidR="001A6F82">
        <w:rPr>
          <w:sz w:val="22"/>
          <w:szCs w:val="22"/>
        </w:rPr>
        <w:t xml:space="preserve"> Анны Егоровны</w:t>
      </w:r>
      <w:r>
        <w:rPr>
          <w:sz w:val="22"/>
          <w:szCs w:val="22"/>
        </w:rPr>
        <w:t xml:space="preserve">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</w:t>
      </w:r>
      <w:proofErr w:type="gramStart"/>
      <w:r w:rsidRPr="00EA75FA">
        <w:rPr>
          <w:sz w:val="22"/>
          <w:szCs w:val="22"/>
        </w:rPr>
        <w:t>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год (</w:t>
      </w:r>
      <w:r w:rsidR="00EA75FA">
        <w:rPr>
          <w:sz w:val="22"/>
          <w:szCs w:val="22"/>
        </w:rPr>
        <w:t>п.</w:t>
      </w:r>
      <w:r w:rsidR="007F6CE3">
        <w:rPr>
          <w:sz w:val="22"/>
          <w:szCs w:val="22"/>
        </w:rPr>
        <w:t xml:space="preserve"> </w:t>
      </w:r>
      <w:r w:rsidR="007F6CE3" w:rsidRPr="007F6CE3">
        <w:rPr>
          <w:lang w:eastAsia="en-US"/>
        </w:rPr>
        <w:t>3</w:t>
      </w:r>
      <w:r w:rsidR="001A6F82">
        <w:rPr>
          <w:lang w:eastAsia="en-US"/>
        </w:rPr>
        <w:t>3</w:t>
      </w:r>
      <w:r w:rsidR="007F6CE3" w:rsidRPr="007F6CE3">
        <w:rPr>
          <w:lang w:eastAsia="en-US"/>
        </w:rPr>
        <w:t>.</w:t>
      </w:r>
      <w:r w:rsidR="009171A3">
        <w:rPr>
          <w:lang w:eastAsia="en-US"/>
        </w:rPr>
        <w:t>4</w:t>
      </w:r>
      <w:r w:rsidR="009A2D71">
        <w:rPr>
          <w:lang w:eastAsia="en-US"/>
        </w:rPr>
        <w:t xml:space="preserve">, </w:t>
      </w:r>
      <w:r w:rsidR="009A2D71" w:rsidRPr="00842F4D">
        <w:rPr>
          <w:lang w:eastAsia="en-US"/>
        </w:rPr>
        <w:t>33.17</w:t>
      </w:r>
      <w:r w:rsidRPr="00842F4D">
        <w:rPr>
          <w:sz w:val="22"/>
          <w:szCs w:val="22"/>
        </w:rPr>
        <w:t>)</w:t>
      </w:r>
      <w:r w:rsidR="00A31054" w:rsidRPr="00842F4D">
        <w:rPr>
          <w:sz w:val="22"/>
          <w:szCs w:val="22"/>
        </w:rPr>
        <w:t>,</w:t>
      </w:r>
      <w:r w:rsidRPr="00842F4D">
        <w:rPr>
          <w:sz w:val="22"/>
          <w:szCs w:val="22"/>
        </w:rPr>
        <w:t xml:space="preserve"> </w:t>
      </w:r>
      <w:r w:rsidR="00A31054" w:rsidRPr="00EA75FA">
        <w:rPr>
          <w:rFonts w:eastAsia="Times New Roman"/>
          <w:sz w:val="22"/>
          <w:szCs w:val="22"/>
        </w:rPr>
        <w:t xml:space="preserve">по итогам проведения запроса предложений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 xml:space="preserve">извещение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>запроса предложений по закупке</w:t>
      </w:r>
      <w:r w:rsidR="009A2D71">
        <w:rPr>
          <w:rFonts w:eastAsia="Times New Roman"/>
          <w:sz w:val="22"/>
          <w:szCs w:val="22"/>
        </w:rPr>
        <w:t xml:space="preserve"> </w:t>
      </w:r>
      <w:r w:rsidR="00842F4D">
        <w:rPr>
          <w:rFonts w:eastAsia="Times New Roman"/>
          <w:color w:val="4F81BD" w:themeColor="accent1"/>
          <w:sz w:val="22"/>
          <w:szCs w:val="22"/>
        </w:rPr>
        <w:t xml:space="preserve"> </w:t>
      </w:r>
      <w:r w:rsidR="00842F4D" w:rsidRPr="009A0FA2">
        <w:rPr>
          <w:rFonts w:eastAsia="Times New Roman"/>
          <w:sz w:val="22"/>
          <w:szCs w:val="22"/>
        </w:rPr>
        <w:t>строительных материалов</w:t>
      </w:r>
      <w:r w:rsidR="009A0FA2" w:rsidRPr="009A0FA2">
        <w:rPr>
          <w:rFonts w:eastAsia="Times New Roman"/>
          <w:sz w:val="22"/>
          <w:szCs w:val="22"/>
        </w:rPr>
        <w:t xml:space="preserve"> (жалюзи с установкой)</w:t>
      </w:r>
      <w:bookmarkStart w:id="1" w:name="_GoBack"/>
      <w:bookmarkEnd w:id="1"/>
      <w:r w:rsidR="00EF6985" w:rsidRPr="009A0FA2">
        <w:rPr>
          <w:rFonts w:eastAsia="Times New Roman"/>
          <w:sz w:val="22"/>
          <w:szCs w:val="22"/>
        </w:rPr>
        <w:t xml:space="preserve">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3A0FC6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6F3C7D2F" w14:textId="7695ECC9" w:rsidR="00E37C75" w:rsidRDefault="00E37C75" w:rsidP="008A4E8E">
      <w:pPr>
        <w:numPr>
          <w:ilvl w:val="0"/>
          <w:numId w:val="1"/>
        </w:numPr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0A9C9C3" w14:textId="77777777" w:rsidR="009171A3" w:rsidRDefault="009171A3" w:rsidP="009171A3">
      <w:pPr>
        <w:ind w:left="1134"/>
        <w:rPr>
          <w:b/>
          <w:sz w:val="22"/>
          <w:szCs w:val="22"/>
        </w:rPr>
      </w:pPr>
    </w:p>
    <w:p w14:paraId="7E9B746C" w14:textId="53D5DF3A" w:rsidR="00E37C75" w:rsidRPr="00842F4D" w:rsidRDefault="00E37C75" w:rsidP="00231BD4">
      <w:pPr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</w:rPr>
        <w:t xml:space="preserve">1.1. По </w:t>
      </w:r>
      <w:r w:rsidRPr="00842F4D"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</w:t>
      </w:r>
      <w:r w:rsidR="009A2D71" w:rsidRPr="00842F4D">
        <w:rPr>
          <w:sz w:val="22"/>
          <w:szCs w:val="22"/>
          <w:lang w:eastAsia="en-US"/>
        </w:rPr>
        <w:t xml:space="preserve">Заказчику </w:t>
      </w:r>
      <w:r w:rsidR="009A2D71" w:rsidRPr="00842F4D">
        <w:rPr>
          <w:sz w:val="22"/>
          <w:szCs w:val="22"/>
        </w:rPr>
        <w:t>жалюзи</w:t>
      </w:r>
      <w:r w:rsidR="009171A3" w:rsidRPr="00842F4D">
        <w:rPr>
          <w:sz w:val="22"/>
          <w:szCs w:val="22"/>
        </w:rPr>
        <w:t xml:space="preserve"> согласно Спецификации (Приложение №1)</w:t>
      </w:r>
      <w:r w:rsidR="003A0FC6" w:rsidRPr="00842F4D">
        <w:rPr>
          <w:sz w:val="22"/>
          <w:szCs w:val="22"/>
          <w:lang w:eastAsia="en-US"/>
        </w:rPr>
        <w:t xml:space="preserve"> </w:t>
      </w:r>
      <w:r w:rsidRPr="00842F4D">
        <w:rPr>
          <w:sz w:val="22"/>
          <w:szCs w:val="22"/>
          <w:lang w:eastAsia="en-US"/>
        </w:rPr>
        <w:t xml:space="preserve">(далее - Товар) путем </w:t>
      </w:r>
      <w:r w:rsidR="00E608CD" w:rsidRPr="00842F4D">
        <w:rPr>
          <w:sz w:val="22"/>
          <w:szCs w:val="22"/>
          <w:lang w:eastAsia="en-US"/>
        </w:rPr>
        <w:t>его</w:t>
      </w:r>
      <w:r w:rsidRPr="00842F4D">
        <w:rPr>
          <w:sz w:val="22"/>
          <w:szCs w:val="22"/>
          <w:lang w:eastAsia="en-US"/>
        </w:rPr>
        <w:t xml:space="preserve"> отгрузки (передачи) лицу, указанному в договоре в качестве Получателя</w:t>
      </w:r>
      <w:r w:rsidR="009A2D71" w:rsidRPr="00842F4D">
        <w:rPr>
          <w:sz w:val="22"/>
          <w:szCs w:val="22"/>
          <w:lang w:eastAsia="en-US"/>
        </w:rPr>
        <w:t>, а также выполнить работы по монтажу Товара</w:t>
      </w:r>
      <w:r w:rsidRPr="00842F4D">
        <w:rPr>
          <w:sz w:val="22"/>
          <w:szCs w:val="22"/>
          <w:lang w:eastAsia="en-US"/>
        </w:rPr>
        <w:t>.</w:t>
      </w:r>
    </w:p>
    <w:p w14:paraId="2CCE5948" w14:textId="65A6D9E9" w:rsidR="00E37C75" w:rsidRPr="00842F4D" w:rsidRDefault="00E37C75" w:rsidP="00231BD4">
      <w:pPr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  <w:lang w:eastAsia="en-US"/>
        </w:rPr>
        <w:t xml:space="preserve">1.2. </w:t>
      </w:r>
      <w:r w:rsidRPr="00842F4D">
        <w:rPr>
          <w:sz w:val="22"/>
          <w:szCs w:val="22"/>
        </w:rPr>
        <w:t>Наименование, страна и фирма производитель, характеристики,</w:t>
      </w:r>
      <w:r w:rsidR="009A2D71" w:rsidRPr="00842F4D">
        <w:rPr>
          <w:sz w:val="22"/>
          <w:szCs w:val="22"/>
        </w:rPr>
        <w:t xml:space="preserve"> ассортимент,</w:t>
      </w:r>
      <w:r w:rsidRPr="00842F4D">
        <w:rPr>
          <w:sz w:val="22"/>
          <w:szCs w:val="22"/>
        </w:rPr>
        <w:t xml:space="preserve">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842F4D">
        <w:rPr>
          <w:sz w:val="22"/>
          <w:szCs w:val="22"/>
        </w:rPr>
        <w:t xml:space="preserve">с </w:t>
      </w:r>
      <w:r w:rsidRPr="00842F4D">
        <w:rPr>
          <w:sz w:val="22"/>
          <w:szCs w:val="22"/>
        </w:rPr>
        <w:t xml:space="preserve">разделом 5 настоящего Договора. </w:t>
      </w:r>
    </w:p>
    <w:p w14:paraId="0343F75A" w14:textId="4D02A985" w:rsidR="00E37C75" w:rsidRPr="00842F4D" w:rsidRDefault="00E37C75" w:rsidP="00231BD4">
      <w:pPr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</w:rPr>
        <w:t xml:space="preserve">1.3. Получатель обязуется принять </w:t>
      </w:r>
      <w:r w:rsidR="009A2D71" w:rsidRPr="00842F4D">
        <w:rPr>
          <w:sz w:val="22"/>
          <w:szCs w:val="22"/>
        </w:rPr>
        <w:t xml:space="preserve">и оплатить </w:t>
      </w:r>
      <w:r w:rsidRPr="00842F4D">
        <w:rPr>
          <w:sz w:val="22"/>
          <w:szCs w:val="22"/>
        </w:rPr>
        <w:t>Товар в порядке и сроки, предусмотренные настоящим Договором.</w:t>
      </w:r>
    </w:p>
    <w:p w14:paraId="6174E327" w14:textId="77777777" w:rsidR="00E37C75" w:rsidRPr="00842F4D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</w:rPr>
        <w:t xml:space="preserve">1.4. </w:t>
      </w:r>
      <w:r w:rsidR="007A3B44" w:rsidRPr="00842F4D">
        <w:rPr>
          <w:sz w:val="22"/>
          <w:szCs w:val="22"/>
        </w:rPr>
        <w:t xml:space="preserve">Договор заключён на основании </w:t>
      </w:r>
      <w:r w:rsidR="00756BEC" w:rsidRPr="00842F4D">
        <w:rPr>
          <w:sz w:val="22"/>
          <w:szCs w:val="22"/>
        </w:rPr>
        <w:t>подпункта</w:t>
      </w:r>
      <w:r w:rsidR="007A3B44" w:rsidRPr="00842F4D">
        <w:rPr>
          <w:sz w:val="22"/>
          <w:szCs w:val="22"/>
        </w:rPr>
        <w:t xml:space="preserve"> </w:t>
      </w:r>
      <w:r w:rsidR="00996513" w:rsidRPr="00842F4D">
        <w:rPr>
          <w:sz w:val="22"/>
          <w:szCs w:val="22"/>
        </w:rPr>
        <w:t>___</w:t>
      </w:r>
      <w:r w:rsidR="007A3B44" w:rsidRPr="00842F4D">
        <w:rPr>
          <w:sz w:val="22"/>
          <w:szCs w:val="22"/>
        </w:rPr>
        <w:t>п</w:t>
      </w:r>
      <w:r w:rsidR="00756BEC" w:rsidRPr="00842F4D">
        <w:rPr>
          <w:sz w:val="22"/>
          <w:szCs w:val="22"/>
        </w:rPr>
        <w:t>ункта</w:t>
      </w:r>
      <w:r w:rsidR="00996513" w:rsidRPr="00842F4D">
        <w:rPr>
          <w:sz w:val="22"/>
          <w:szCs w:val="22"/>
        </w:rPr>
        <w:t xml:space="preserve"> ___</w:t>
      </w:r>
      <w:r w:rsidR="007A3B44" w:rsidRPr="00842F4D">
        <w:rPr>
          <w:sz w:val="22"/>
          <w:szCs w:val="22"/>
        </w:rPr>
        <w:t xml:space="preserve"> ст</w:t>
      </w:r>
      <w:r w:rsidR="00756BEC" w:rsidRPr="00842F4D">
        <w:rPr>
          <w:sz w:val="22"/>
          <w:szCs w:val="22"/>
        </w:rPr>
        <w:t>атьи</w:t>
      </w:r>
      <w:r w:rsidR="00996513" w:rsidRPr="00842F4D">
        <w:rPr>
          <w:sz w:val="22"/>
          <w:szCs w:val="22"/>
        </w:rPr>
        <w:t xml:space="preserve"> ____</w:t>
      </w:r>
      <w:r w:rsidR="007A3B44" w:rsidRPr="00842F4D">
        <w:rPr>
          <w:sz w:val="22"/>
          <w:szCs w:val="22"/>
        </w:rPr>
        <w:t xml:space="preserve"> Закона о закупках</w:t>
      </w:r>
      <w:r w:rsidRPr="00842F4D">
        <w:rPr>
          <w:sz w:val="22"/>
          <w:szCs w:val="22"/>
        </w:rPr>
        <w:t>.</w:t>
      </w:r>
    </w:p>
    <w:p w14:paraId="001E7448" w14:textId="77777777" w:rsidR="009171A3" w:rsidRPr="00842F4D" w:rsidRDefault="009171A3" w:rsidP="00FC0C57">
      <w:pPr>
        <w:jc w:val="center"/>
        <w:rPr>
          <w:b/>
          <w:sz w:val="22"/>
          <w:szCs w:val="22"/>
        </w:rPr>
      </w:pPr>
    </w:p>
    <w:p w14:paraId="5C3B367F" w14:textId="616B2B65" w:rsidR="00E37C75" w:rsidRPr="00842F4D" w:rsidRDefault="00E37C75" w:rsidP="009171A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42F4D">
        <w:rPr>
          <w:b/>
          <w:sz w:val="22"/>
          <w:szCs w:val="22"/>
        </w:rPr>
        <w:t>Цена договора, порядок и сроки оплаты</w:t>
      </w:r>
    </w:p>
    <w:p w14:paraId="0FD109A1" w14:textId="77777777" w:rsidR="009171A3" w:rsidRPr="00842F4D" w:rsidRDefault="009171A3" w:rsidP="009171A3">
      <w:pPr>
        <w:ind w:left="720"/>
        <w:rPr>
          <w:b/>
          <w:sz w:val="22"/>
          <w:szCs w:val="22"/>
        </w:rPr>
      </w:pPr>
    </w:p>
    <w:p w14:paraId="66A6831F" w14:textId="77777777" w:rsidR="00E37C75" w:rsidRPr="00842F4D" w:rsidRDefault="00E37C75" w:rsidP="008A4E8E">
      <w:pPr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 w:rsidRPr="00842F4D">
        <w:rPr>
          <w:sz w:val="22"/>
          <w:szCs w:val="22"/>
        </w:rPr>
        <w:t xml:space="preserve"> </w:t>
      </w:r>
      <w:r w:rsidR="00996513" w:rsidRPr="00842F4D">
        <w:rPr>
          <w:b/>
          <w:sz w:val="22"/>
          <w:szCs w:val="22"/>
        </w:rPr>
        <w:t>_________</w:t>
      </w:r>
      <w:r w:rsidRPr="00842F4D">
        <w:rPr>
          <w:sz w:val="22"/>
          <w:szCs w:val="22"/>
        </w:rPr>
        <w:t>(</w:t>
      </w:r>
      <w:r w:rsidR="00996513" w:rsidRPr="00842F4D">
        <w:rPr>
          <w:sz w:val="22"/>
          <w:szCs w:val="22"/>
        </w:rPr>
        <w:t>___________</w:t>
      </w:r>
      <w:r w:rsidRPr="00842F4D">
        <w:rPr>
          <w:sz w:val="22"/>
          <w:szCs w:val="22"/>
        </w:rPr>
        <w:t xml:space="preserve">) </w:t>
      </w:r>
      <w:proofErr w:type="gramEnd"/>
      <w:r w:rsidRPr="00842F4D"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Pr="00842F4D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Pr="00842F4D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28FC3400" w14:textId="14F086AE" w:rsidR="00E37C75" w:rsidRPr="00842F4D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2.</w:t>
      </w:r>
      <w:r w:rsidR="00231BD4" w:rsidRPr="00842F4D">
        <w:rPr>
          <w:sz w:val="22"/>
          <w:szCs w:val="22"/>
          <w:lang w:eastAsia="ar-SA"/>
        </w:rPr>
        <w:t>4</w:t>
      </w:r>
      <w:r w:rsidRPr="00842F4D">
        <w:rPr>
          <w:sz w:val="22"/>
          <w:szCs w:val="22"/>
          <w:lang w:eastAsia="ar-SA"/>
        </w:rPr>
        <w:t xml:space="preserve">. Источник финансирования – </w:t>
      </w:r>
      <w:r w:rsidR="00DB3AC3" w:rsidRPr="00842F4D">
        <w:rPr>
          <w:sz w:val="22"/>
          <w:szCs w:val="22"/>
          <w:lang w:eastAsia="ar-SA"/>
        </w:rPr>
        <w:t>специальный</w:t>
      </w:r>
      <w:r w:rsidRPr="00842F4D">
        <w:rPr>
          <w:sz w:val="22"/>
          <w:szCs w:val="22"/>
          <w:lang w:eastAsia="ar-SA"/>
        </w:rPr>
        <w:t xml:space="preserve"> бюджет</w:t>
      </w:r>
      <w:r w:rsidR="00DB3AC3" w:rsidRPr="00842F4D">
        <w:rPr>
          <w:sz w:val="22"/>
          <w:szCs w:val="22"/>
          <w:lang w:eastAsia="ar-SA"/>
        </w:rPr>
        <w:t>ный счет</w:t>
      </w:r>
      <w:r w:rsidRPr="00842F4D">
        <w:rPr>
          <w:sz w:val="22"/>
          <w:szCs w:val="22"/>
          <w:lang w:eastAsia="ar-SA"/>
        </w:rPr>
        <w:t>.</w:t>
      </w:r>
    </w:p>
    <w:p w14:paraId="70568FE8" w14:textId="2EA3DC22" w:rsidR="00DB3AC3" w:rsidRPr="00842F4D" w:rsidRDefault="00E37C75" w:rsidP="00DB3AC3">
      <w:pPr>
        <w:suppressAutoHyphens/>
        <w:ind w:firstLine="567"/>
        <w:jc w:val="both"/>
        <w:rPr>
          <w:strike/>
          <w:sz w:val="22"/>
          <w:szCs w:val="22"/>
          <w:shd w:val="clear" w:color="auto" w:fill="FFFFFF"/>
        </w:rPr>
      </w:pPr>
      <w:r w:rsidRPr="00842F4D">
        <w:rPr>
          <w:sz w:val="22"/>
          <w:szCs w:val="22"/>
        </w:rPr>
        <w:t>2.</w:t>
      </w:r>
      <w:r w:rsidR="00231BD4" w:rsidRPr="00842F4D">
        <w:rPr>
          <w:sz w:val="22"/>
          <w:szCs w:val="22"/>
        </w:rPr>
        <w:t>5</w:t>
      </w:r>
      <w:r w:rsidRPr="00842F4D">
        <w:rPr>
          <w:sz w:val="22"/>
          <w:szCs w:val="22"/>
        </w:rPr>
        <w:t>.</w:t>
      </w:r>
      <w:r w:rsidR="0048209A" w:rsidRPr="00842F4D">
        <w:rPr>
          <w:sz w:val="22"/>
          <w:szCs w:val="22"/>
        </w:rPr>
        <w:t xml:space="preserve"> </w:t>
      </w:r>
      <w:bookmarkStart w:id="2" w:name="_Hlk101171326"/>
      <w:r w:rsidR="003A0FC6" w:rsidRPr="00842F4D">
        <w:rPr>
          <w:sz w:val="22"/>
          <w:szCs w:val="22"/>
        </w:rPr>
        <w:t>Получатель производит Поставщику пред</w:t>
      </w:r>
      <w:r w:rsidR="009A2D71" w:rsidRPr="00842F4D">
        <w:rPr>
          <w:sz w:val="22"/>
          <w:szCs w:val="22"/>
        </w:rPr>
        <w:t>варительную оплату в размере</w:t>
      </w:r>
      <w:r w:rsidR="003A0FC6" w:rsidRPr="00842F4D">
        <w:rPr>
          <w:sz w:val="22"/>
          <w:szCs w:val="22"/>
        </w:rPr>
        <w:t xml:space="preserve"> </w:t>
      </w:r>
      <w:r w:rsidR="009171A3" w:rsidRPr="00842F4D">
        <w:rPr>
          <w:sz w:val="22"/>
          <w:szCs w:val="22"/>
        </w:rPr>
        <w:t>100</w:t>
      </w:r>
      <w:r w:rsidR="003A0FC6" w:rsidRPr="00842F4D">
        <w:rPr>
          <w:sz w:val="22"/>
          <w:szCs w:val="22"/>
        </w:rPr>
        <w:t xml:space="preserve"> (</w:t>
      </w:r>
      <w:r w:rsidR="009A2D71" w:rsidRPr="00842F4D">
        <w:rPr>
          <w:sz w:val="22"/>
          <w:szCs w:val="22"/>
        </w:rPr>
        <w:t>ста</w:t>
      </w:r>
      <w:r w:rsidR="003A0FC6" w:rsidRPr="00842F4D">
        <w:rPr>
          <w:sz w:val="22"/>
          <w:szCs w:val="22"/>
        </w:rPr>
        <w:t xml:space="preserve">) % цены Договора (стоимости Товара). </w:t>
      </w:r>
    </w:p>
    <w:bookmarkEnd w:id="2"/>
    <w:p w14:paraId="022F0186" w14:textId="77777777" w:rsidR="00E37C75" w:rsidRPr="00842F4D" w:rsidRDefault="00E37C75" w:rsidP="008A4E8E">
      <w:pPr>
        <w:suppressAutoHyphens/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2.</w:t>
      </w:r>
      <w:r w:rsidR="00231BD4" w:rsidRPr="00842F4D">
        <w:rPr>
          <w:sz w:val="22"/>
          <w:szCs w:val="22"/>
        </w:rPr>
        <w:t>6</w:t>
      </w:r>
      <w:r w:rsidRPr="00842F4D">
        <w:rPr>
          <w:sz w:val="22"/>
          <w:szCs w:val="22"/>
        </w:rPr>
        <w:t>. Расчет по настоящему договору производится П</w:t>
      </w:r>
      <w:r w:rsidR="0048209A" w:rsidRPr="00842F4D">
        <w:rPr>
          <w:sz w:val="22"/>
          <w:szCs w:val="22"/>
        </w:rPr>
        <w:t>олучателем</w:t>
      </w:r>
      <w:r w:rsidRPr="00842F4D">
        <w:rPr>
          <w:sz w:val="22"/>
          <w:szCs w:val="22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Pr="00842F4D" w:rsidRDefault="00E37C75" w:rsidP="00231BD4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2.</w:t>
      </w:r>
      <w:r w:rsidR="0048209A" w:rsidRPr="00842F4D">
        <w:rPr>
          <w:sz w:val="22"/>
          <w:szCs w:val="22"/>
          <w:lang w:eastAsia="ar-SA"/>
        </w:rPr>
        <w:t>8</w:t>
      </w:r>
      <w:r w:rsidRPr="00842F4D">
        <w:rPr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37C4D0C3" w14:textId="77777777" w:rsidR="009171A3" w:rsidRPr="00842F4D" w:rsidRDefault="009171A3" w:rsidP="00647701">
      <w:pPr>
        <w:jc w:val="center"/>
        <w:rPr>
          <w:b/>
          <w:sz w:val="22"/>
          <w:szCs w:val="22"/>
        </w:rPr>
      </w:pPr>
    </w:p>
    <w:p w14:paraId="3BE3FB2A" w14:textId="31779B2A" w:rsidR="00E37C75" w:rsidRPr="00842F4D" w:rsidRDefault="00E37C75" w:rsidP="009171A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42F4D">
        <w:rPr>
          <w:b/>
          <w:sz w:val="22"/>
          <w:szCs w:val="22"/>
        </w:rPr>
        <w:t>Порядок, сроки и условия поставки и приемки товара</w:t>
      </w:r>
    </w:p>
    <w:p w14:paraId="418BF660" w14:textId="77777777" w:rsidR="009171A3" w:rsidRPr="00842F4D" w:rsidRDefault="009171A3" w:rsidP="009171A3">
      <w:pPr>
        <w:pStyle w:val="a3"/>
        <w:ind w:left="1080"/>
        <w:rPr>
          <w:b/>
          <w:sz w:val="22"/>
          <w:szCs w:val="22"/>
        </w:rPr>
      </w:pPr>
    </w:p>
    <w:p w14:paraId="4FF5B2A4" w14:textId="3EE86B7D" w:rsidR="003A0FC6" w:rsidRPr="00842F4D" w:rsidRDefault="00E37C75" w:rsidP="00510B03">
      <w:pPr>
        <w:ind w:firstLine="567"/>
        <w:jc w:val="both"/>
        <w:rPr>
          <w:sz w:val="22"/>
          <w:szCs w:val="22"/>
          <w:shd w:val="clear" w:color="auto" w:fill="FFFFFF"/>
        </w:rPr>
      </w:pPr>
      <w:r w:rsidRPr="00842F4D">
        <w:rPr>
          <w:sz w:val="22"/>
          <w:szCs w:val="22"/>
        </w:rPr>
        <w:t xml:space="preserve">3.1. Поставка </w:t>
      </w:r>
      <w:r w:rsidR="009A2D71" w:rsidRPr="00842F4D">
        <w:rPr>
          <w:sz w:val="22"/>
          <w:szCs w:val="22"/>
        </w:rPr>
        <w:t xml:space="preserve">и монтаж </w:t>
      </w:r>
      <w:r w:rsidRPr="00842F4D">
        <w:rPr>
          <w:sz w:val="22"/>
          <w:szCs w:val="22"/>
          <w:shd w:val="clear" w:color="auto" w:fill="FFFFFF"/>
        </w:rPr>
        <w:t xml:space="preserve">Товара осуществляется </w:t>
      </w:r>
      <w:r w:rsidR="00B477F2" w:rsidRPr="00842F4D">
        <w:rPr>
          <w:sz w:val="22"/>
          <w:szCs w:val="22"/>
          <w:shd w:val="clear" w:color="auto" w:fill="FFFFFF"/>
        </w:rPr>
        <w:t xml:space="preserve">Поставщиком </w:t>
      </w:r>
    </w:p>
    <w:p w14:paraId="0CE6D76D" w14:textId="77777777" w:rsidR="003A0FC6" w:rsidRPr="00842F4D" w:rsidRDefault="003A0FC6" w:rsidP="003A0FC6">
      <w:pPr>
        <w:ind w:firstLine="709"/>
        <w:jc w:val="both"/>
        <w:rPr>
          <w:sz w:val="22"/>
          <w:szCs w:val="22"/>
        </w:rPr>
      </w:pPr>
    </w:p>
    <w:p w14:paraId="0EE32640" w14:textId="77777777" w:rsidR="003A0FC6" w:rsidRPr="00842F4D" w:rsidRDefault="003A0FC6" w:rsidP="003A0FC6">
      <w:pPr>
        <w:ind w:right="-1"/>
        <w:rPr>
          <w:sz w:val="20"/>
          <w:szCs w:val="20"/>
        </w:rPr>
      </w:pPr>
      <w:r w:rsidRPr="00842F4D"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3B3F1AD3" w14:textId="77777777" w:rsidR="003A0FC6" w:rsidRPr="00842F4D" w:rsidRDefault="003A0FC6" w:rsidP="003A0FC6">
      <w:pPr>
        <w:ind w:right="-1"/>
        <w:rPr>
          <w:sz w:val="20"/>
          <w:szCs w:val="20"/>
          <w:vertAlign w:val="superscript"/>
        </w:rPr>
      </w:pPr>
      <w:r w:rsidRPr="00842F4D">
        <w:rPr>
          <w:sz w:val="20"/>
          <w:szCs w:val="20"/>
        </w:rPr>
        <w:t xml:space="preserve">                      </w:t>
      </w:r>
      <w:r w:rsidRPr="00842F4D">
        <w:rPr>
          <w:sz w:val="20"/>
          <w:szCs w:val="20"/>
          <w:vertAlign w:val="superscript"/>
        </w:rPr>
        <w:t xml:space="preserve">подпись                                       </w:t>
      </w:r>
      <w:r w:rsidRPr="00842F4D">
        <w:rPr>
          <w:sz w:val="20"/>
          <w:szCs w:val="20"/>
        </w:rPr>
        <w:t xml:space="preserve">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</w:t>
      </w:r>
      <w:r w:rsidRPr="00842F4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03AE6D96" w14:textId="77777777" w:rsidR="003A0FC6" w:rsidRPr="00842F4D" w:rsidRDefault="003A0FC6" w:rsidP="00510B03">
      <w:pPr>
        <w:ind w:firstLine="567"/>
        <w:jc w:val="both"/>
        <w:rPr>
          <w:sz w:val="22"/>
          <w:szCs w:val="22"/>
          <w:shd w:val="clear" w:color="auto" w:fill="FFFFFF"/>
        </w:rPr>
      </w:pPr>
    </w:p>
    <w:p w14:paraId="55AEBF19" w14:textId="77777777" w:rsidR="003A0FC6" w:rsidRPr="00842F4D" w:rsidRDefault="003A0FC6" w:rsidP="00510B03">
      <w:pPr>
        <w:ind w:firstLine="567"/>
        <w:jc w:val="both"/>
        <w:rPr>
          <w:sz w:val="22"/>
          <w:szCs w:val="22"/>
          <w:shd w:val="clear" w:color="auto" w:fill="FFFFFF"/>
        </w:rPr>
      </w:pPr>
    </w:p>
    <w:p w14:paraId="34274603" w14:textId="07A27786" w:rsidR="00CA1897" w:rsidRPr="00842F4D" w:rsidRDefault="009A2D71" w:rsidP="00510B03">
      <w:pPr>
        <w:ind w:firstLine="567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shd w:val="clear" w:color="auto" w:fill="FFFFFF"/>
        </w:rPr>
        <w:lastRenderedPageBreak/>
        <w:t xml:space="preserve">в </w:t>
      </w:r>
      <w:r w:rsidR="00B477F2" w:rsidRPr="00842F4D">
        <w:rPr>
          <w:sz w:val="22"/>
          <w:szCs w:val="22"/>
          <w:shd w:val="clear" w:color="auto" w:fill="FFFFFF"/>
        </w:rPr>
        <w:t xml:space="preserve">пределах срока действия Договора отдельными </w:t>
      </w:r>
      <w:r w:rsidR="00E37C75" w:rsidRPr="00842F4D">
        <w:rPr>
          <w:sz w:val="22"/>
          <w:szCs w:val="22"/>
          <w:shd w:val="clear" w:color="auto" w:fill="FFFFFF"/>
        </w:rPr>
        <w:t xml:space="preserve">партиями </w:t>
      </w:r>
      <w:r w:rsidR="00B477F2" w:rsidRPr="00842F4D">
        <w:rPr>
          <w:sz w:val="22"/>
          <w:szCs w:val="22"/>
          <w:shd w:val="clear" w:color="auto" w:fill="FFFFFF"/>
        </w:rPr>
        <w:t>на основании заявок Получателя в согласованные сторонами сроки</w:t>
      </w:r>
      <w:r w:rsidR="00D6798D" w:rsidRPr="00842F4D">
        <w:rPr>
          <w:sz w:val="22"/>
          <w:szCs w:val="22"/>
          <w:lang w:eastAsia="ar-SA"/>
        </w:rPr>
        <w:t xml:space="preserve">, но не позднее 5 </w:t>
      </w:r>
      <w:r w:rsidR="00996513" w:rsidRPr="00842F4D">
        <w:rPr>
          <w:sz w:val="22"/>
          <w:szCs w:val="22"/>
          <w:lang w:eastAsia="ar-SA"/>
        </w:rPr>
        <w:t xml:space="preserve">(пяти) </w:t>
      </w:r>
      <w:r w:rsidR="00D6798D" w:rsidRPr="00842F4D">
        <w:rPr>
          <w:sz w:val="22"/>
          <w:szCs w:val="22"/>
          <w:lang w:eastAsia="ar-SA"/>
        </w:rPr>
        <w:t>рабочих дней с момента получения заявки Получателя</w:t>
      </w:r>
      <w:r w:rsidR="00E37C75" w:rsidRPr="00842F4D">
        <w:rPr>
          <w:sz w:val="22"/>
          <w:szCs w:val="22"/>
          <w:lang w:eastAsia="ar-SA"/>
        </w:rPr>
        <w:t>.</w:t>
      </w:r>
    </w:p>
    <w:p w14:paraId="61B5AD11" w14:textId="77777777" w:rsidR="00E37C75" w:rsidRPr="00842F4D" w:rsidRDefault="00E37C75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В случае отсутствия необходимого для поставки Товара на складе Поставщика, Поставщик уведомляет Получателя об отсутствии необходимого Товара при подаче заявки Получателем.</w:t>
      </w:r>
    </w:p>
    <w:p w14:paraId="5E6C09BD" w14:textId="1CD8F731" w:rsidR="00E37C75" w:rsidRPr="00842F4D" w:rsidRDefault="00E37C75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 xml:space="preserve">3.2. Место поставки Товара: г. Бендеры, ул. </w:t>
      </w:r>
      <w:r w:rsidR="001A6F82" w:rsidRPr="00842F4D">
        <w:rPr>
          <w:sz w:val="22"/>
          <w:szCs w:val="22"/>
        </w:rPr>
        <w:t>Шестакова</w:t>
      </w:r>
      <w:r w:rsidRPr="00842F4D">
        <w:rPr>
          <w:sz w:val="22"/>
          <w:szCs w:val="22"/>
        </w:rPr>
        <w:t>, 2</w:t>
      </w:r>
      <w:r w:rsidR="001A6F82" w:rsidRPr="00842F4D">
        <w:rPr>
          <w:sz w:val="22"/>
          <w:szCs w:val="22"/>
        </w:rPr>
        <w:t>9</w:t>
      </w:r>
      <w:r w:rsidRPr="00842F4D">
        <w:rPr>
          <w:sz w:val="22"/>
          <w:szCs w:val="22"/>
        </w:rPr>
        <w:t>.</w:t>
      </w:r>
      <w:r w:rsidR="00996513" w:rsidRPr="00842F4D">
        <w:rPr>
          <w:sz w:val="22"/>
          <w:szCs w:val="22"/>
        </w:rPr>
        <w:t xml:space="preserve"> Д</w:t>
      </w:r>
      <w:r w:rsidR="00CA1897" w:rsidRPr="00842F4D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77777777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CA1897" w:rsidRPr="00842F4D">
        <w:rPr>
          <w:sz w:val="22"/>
          <w:szCs w:val="22"/>
        </w:rPr>
        <w:t>акта приёма - передачи</w:t>
      </w:r>
      <w:r w:rsidRPr="00842F4D"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77777777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14:paraId="4933FE28" w14:textId="77777777" w:rsidR="00E37C75" w:rsidRPr="00842F4D" w:rsidRDefault="00E37C75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 xml:space="preserve">а) </w:t>
      </w:r>
      <w:r w:rsidR="00CA1897" w:rsidRPr="00842F4D">
        <w:rPr>
          <w:sz w:val="22"/>
          <w:szCs w:val="22"/>
        </w:rPr>
        <w:t>акт приёма - передачи</w:t>
      </w:r>
      <w:r w:rsidRPr="00842F4D"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5F40D100" w:rsidR="00CA1897" w:rsidRPr="00842F4D" w:rsidRDefault="00CA1897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б) товаротранспортную накладную</w:t>
      </w:r>
      <w:r w:rsidR="009A2D71" w:rsidRPr="00842F4D">
        <w:rPr>
          <w:sz w:val="22"/>
          <w:szCs w:val="22"/>
        </w:rPr>
        <w:t>;</w:t>
      </w:r>
    </w:p>
    <w:p w14:paraId="549EE63C" w14:textId="058CA3F7" w:rsidR="009A2D71" w:rsidRPr="00842F4D" w:rsidRDefault="009A2D71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</w:rPr>
        <w:t>в) счет на оплату Товара;</w:t>
      </w:r>
    </w:p>
    <w:p w14:paraId="19BB26F0" w14:textId="277656EE" w:rsidR="0021572E" w:rsidRPr="00842F4D" w:rsidRDefault="009A2D71" w:rsidP="00863750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г</w:t>
      </w:r>
      <w:r w:rsidR="00E37C75" w:rsidRPr="00842F4D">
        <w:rPr>
          <w:sz w:val="22"/>
          <w:szCs w:val="22"/>
        </w:rPr>
        <w:t xml:space="preserve">) </w:t>
      </w:r>
      <w:r w:rsidR="00863750" w:rsidRPr="00842F4D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4D9E0D" w14:textId="32395B56" w:rsidR="00CA1897" w:rsidRPr="00842F4D" w:rsidRDefault="009A2D71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д</w:t>
      </w:r>
      <w:r w:rsidR="00CA1897" w:rsidRPr="00842F4D">
        <w:rPr>
          <w:sz w:val="22"/>
          <w:szCs w:val="22"/>
        </w:rPr>
        <w:t>)</w:t>
      </w:r>
      <w:r w:rsidR="002D117B" w:rsidRPr="00842F4D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01F8422C" w:rsidR="0021572E" w:rsidRPr="00842F4D" w:rsidRDefault="009A2D71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е) инструкцию по эксплуатации (</w:t>
      </w:r>
      <w:r w:rsidR="0021572E" w:rsidRPr="00842F4D">
        <w:rPr>
          <w:sz w:val="22"/>
          <w:szCs w:val="22"/>
        </w:rPr>
        <w:t>при наличии);</w:t>
      </w:r>
    </w:p>
    <w:p w14:paraId="4CCDF1AB" w14:textId="1F10DEFE" w:rsidR="00E37C75" w:rsidRPr="00842F4D" w:rsidRDefault="009A2D71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</w:rPr>
        <w:t>ж</w:t>
      </w:r>
      <w:r w:rsidR="00E37C75" w:rsidRPr="00842F4D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77777777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1CBB88DE" w14:textId="64B8C35B" w:rsidR="003A0FC6" w:rsidRPr="00842F4D" w:rsidRDefault="00E37C75" w:rsidP="003A0FC6">
      <w:pPr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3.6. Приемка Товара осуществляется представителем Получателя в прису</w:t>
      </w:r>
      <w:r w:rsidR="003A0FC6" w:rsidRPr="00842F4D">
        <w:rPr>
          <w:sz w:val="22"/>
          <w:szCs w:val="22"/>
        </w:rPr>
        <w:t xml:space="preserve">тствии представителя Поставщика в соответствии с наименованием, количеством, </w:t>
      </w:r>
      <w:r w:rsidR="009A2D71" w:rsidRPr="00842F4D">
        <w:rPr>
          <w:sz w:val="22"/>
          <w:szCs w:val="22"/>
        </w:rPr>
        <w:t xml:space="preserve">ассортиментом, </w:t>
      </w:r>
      <w:r w:rsidR="003A0FC6" w:rsidRPr="00842F4D">
        <w:rPr>
          <w:sz w:val="22"/>
          <w:szCs w:val="22"/>
        </w:rPr>
        <w:t xml:space="preserve">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4C6067CB" w:rsidR="00E37C75" w:rsidRPr="00842F4D" w:rsidRDefault="003A0FC6" w:rsidP="003A0FC6">
      <w:pPr>
        <w:ind w:firstLine="567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Проверка Товара на предмет соответствия наименования, количества,</w:t>
      </w:r>
      <w:r w:rsidR="009A2D71" w:rsidRPr="00842F4D">
        <w:rPr>
          <w:sz w:val="22"/>
          <w:szCs w:val="22"/>
        </w:rPr>
        <w:t xml:space="preserve"> ассортимента,</w:t>
      </w:r>
      <w:r w:rsidRPr="00842F4D">
        <w:rPr>
          <w:sz w:val="22"/>
          <w:szCs w:val="22"/>
        </w:rPr>
        <w:t xml:space="preserve">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56A97DE4" w14:textId="50FB6C8B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</w:rPr>
        <w:t>3.7. При недопоставке Товара (отсутствует часть заказанных Товаров</w:t>
      </w:r>
      <w:r w:rsidR="009A2D71" w:rsidRPr="00842F4D">
        <w:rPr>
          <w:sz w:val="22"/>
          <w:szCs w:val="22"/>
        </w:rPr>
        <w:t>, ассортимент Товара не соответствует Спецификации</w:t>
      </w:r>
      <w:r w:rsidRPr="00842F4D">
        <w:rPr>
          <w:sz w:val="22"/>
          <w:szCs w:val="22"/>
        </w:rPr>
        <w:t xml:space="preserve"> и т.п.), Поставщик обязан восполнить недопоставленный Товар в течение 1 (одного) рабочего дня с момента проставления Получателем соотве</w:t>
      </w:r>
      <w:r w:rsidR="003A0FC6" w:rsidRPr="00842F4D">
        <w:rPr>
          <w:sz w:val="22"/>
          <w:szCs w:val="22"/>
        </w:rPr>
        <w:t>тствующей отметки в акте приёма-</w:t>
      </w:r>
      <w:r w:rsidRPr="00842F4D">
        <w:rPr>
          <w:sz w:val="22"/>
          <w:szCs w:val="22"/>
        </w:rPr>
        <w:t xml:space="preserve">передачи Товара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3F4F6EDE" w14:textId="77777777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77C2606" w:rsidR="00E37C75" w:rsidRPr="00842F4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</w:t>
      </w:r>
      <w:r w:rsidR="003A0FC6" w:rsidRPr="00842F4D">
        <w:rPr>
          <w:sz w:val="22"/>
          <w:szCs w:val="22"/>
          <w:lang w:eastAsia="ar-SA"/>
        </w:rPr>
        <w:t>ом соответствующего акта приёма-</w:t>
      </w:r>
      <w:r w:rsidRPr="00842F4D">
        <w:rPr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3D1DFB2F" w14:textId="5B64C13E" w:rsidR="00E37C75" w:rsidRPr="00842F4D" w:rsidRDefault="00E37C75" w:rsidP="008A4E8E">
      <w:pPr>
        <w:rPr>
          <w:sz w:val="22"/>
          <w:szCs w:val="22"/>
          <w:lang w:eastAsia="ar-SA"/>
        </w:rPr>
      </w:pPr>
    </w:p>
    <w:p w14:paraId="43565179" w14:textId="77777777" w:rsidR="009171A3" w:rsidRPr="00842F4D" w:rsidRDefault="009171A3" w:rsidP="008A4E8E">
      <w:pPr>
        <w:rPr>
          <w:sz w:val="22"/>
          <w:szCs w:val="22"/>
          <w:lang w:eastAsia="ar-SA"/>
        </w:rPr>
      </w:pPr>
    </w:p>
    <w:p w14:paraId="423A1A35" w14:textId="77777777" w:rsidR="00E37C75" w:rsidRPr="00842F4D" w:rsidRDefault="00E37C75" w:rsidP="008A4E8E">
      <w:pPr>
        <w:jc w:val="center"/>
        <w:rPr>
          <w:b/>
          <w:sz w:val="22"/>
          <w:szCs w:val="22"/>
        </w:rPr>
      </w:pPr>
      <w:r w:rsidRPr="00842F4D">
        <w:rPr>
          <w:b/>
          <w:sz w:val="22"/>
          <w:szCs w:val="22"/>
        </w:rPr>
        <w:t>4. Права и обязанности сторон</w:t>
      </w:r>
    </w:p>
    <w:p w14:paraId="3E804F08" w14:textId="77777777" w:rsidR="009171A3" w:rsidRPr="00842F4D" w:rsidRDefault="009171A3" w:rsidP="008A4E8E">
      <w:pPr>
        <w:ind w:firstLine="709"/>
        <w:jc w:val="both"/>
        <w:rPr>
          <w:b/>
          <w:bCs/>
          <w:sz w:val="22"/>
          <w:szCs w:val="22"/>
        </w:rPr>
      </w:pPr>
    </w:p>
    <w:p w14:paraId="4A0C3ED1" w14:textId="6E89FB73" w:rsidR="00E37C75" w:rsidRPr="00842F4D" w:rsidRDefault="00E37C75" w:rsidP="008A4E8E">
      <w:pPr>
        <w:ind w:firstLine="709"/>
        <w:jc w:val="both"/>
        <w:rPr>
          <w:b/>
          <w:sz w:val="22"/>
          <w:szCs w:val="22"/>
        </w:rPr>
      </w:pPr>
      <w:r w:rsidRPr="00842F4D">
        <w:rPr>
          <w:b/>
          <w:bCs/>
          <w:sz w:val="22"/>
          <w:szCs w:val="22"/>
        </w:rPr>
        <w:t xml:space="preserve">4.1. </w:t>
      </w:r>
      <w:r w:rsidRPr="00842F4D">
        <w:rPr>
          <w:b/>
          <w:sz w:val="22"/>
          <w:szCs w:val="22"/>
        </w:rPr>
        <w:t>Поставщик вправе:</w:t>
      </w:r>
    </w:p>
    <w:p w14:paraId="52D2B06A" w14:textId="77777777" w:rsidR="00E37C75" w:rsidRPr="00842F4D" w:rsidRDefault="00E37C75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 xml:space="preserve">4.1.1. </w:t>
      </w:r>
      <w:r w:rsidRPr="00842F4D"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 w:rsidRPr="00842F4D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 w:rsidRPr="00842F4D"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Pr="00842F4D" w:rsidRDefault="00E37C75" w:rsidP="008A4E8E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Pr="00842F4D" w:rsidRDefault="00E37C75" w:rsidP="00283890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</w:rPr>
        <w:t xml:space="preserve">4.1.3. </w:t>
      </w:r>
      <w:r w:rsidRPr="00842F4D">
        <w:rPr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842F4D" w:rsidRDefault="00E37C75" w:rsidP="00283890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7AE4B758" w14:textId="77777777" w:rsidR="003A0FC6" w:rsidRPr="00842F4D" w:rsidRDefault="003A0FC6" w:rsidP="00283890">
      <w:pPr>
        <w:ind w:firstLine="709"/>
        <w:jc w:val="both"/>
        <w:rPr>
          <w:sz w:val="22"/>
          <w:szCs w:val="22"/>
          <w:lang w:eastAsia="en-US"/>
        </w:rPr>
      </w:pPr>
    </w:p>
    <w:p w14:paraId="78243386" w14:textId="77777777" w:rsidR="003A0FC6" w:rsidRPr="00842F4D" w:rsidRDefault="003A0FC6" w:rsidP="003A0FC6">
      <w:pPr>
        <w:ind w:right="-1"/>
        <w:rPr>
          <w:sz w:val="20"/>
          <w:szCs w:val="20"/>
        </w:rPr>
      </w:pPr>
      <w:r w:rsidRPr="00842F4D"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7284EDE9" w14:textId="335AA8D9" w:rsidR="003A0FC6" w:rsidRPr="00842F4D" w:rsidRDefault="003A0FC6" w:rsidP="003A0FC6">
      <w:pPr>
        <w:ind w:firstLine="709"/>
        <w:jc w:val="both"/>
        <w:rPr>
          <w:b/>
          <w:sz w:val="22"/>
          <w:szCs w:val="22"/>
        </w:rPr>
      </w:pPr>
      <w:r w:rsidRPr="00842F4D">
        <w:rPr>
          <w:sz w:val="20"/>
          <w:szCs w:val="20"/>
        </w:rPr>
        <w:t xml:space="preserve">                      </w:t>
      </w:r>
      <w:r w:rsidRPr="00842F4D">
        <w:rPr>
          <w:sz w:val="20"/>
          <w:szCs w:val="20"/>
          <w:vertAlign w:val="superscript"/>
        </w:rPr>
        <w:t xml:space="preserve">подпись                                       </w:t>
      </w:r>
      <w:r w:rsidRPr="00842F4D">
        <w:rPr>
          <w:sz w:val="20"/>
          <w:szCs w:val="20"/>
        </w:rPr>
        <w:t xml:space="preserve">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</w:t>
      </w:r>
      <w:r w:rsidRPr="00842F4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     </w:t>
      </w:r>
    </w:p>
    <w:p w14:paraId="70A80066" w14:textId="77777777" w:rsidR="003A0FC6" w:rsidRPr="00842F4D" w:rsidRDefault="003A0FC6" w:rsidP="009F3234">
      <w:pPr>
        <w:ind w:firstLine="709"/>
        <w:jc w:val="both"/>
        <w:rPr>
          <w:b/>
          <w:sz w:val="22"/>
          <w:szCs w:val="22"/>
        </w:rPr>
      </w:pPr>
    </w:p>
    <w:p w14:paraId="071106F2" w14:textId="77777777" w:rsidR="00E37C75" w:rsidRPr="00842F4D" w:rsidRDefault="00E37C75" w:rsidP="009F3234">
      <w:pPr>
        <w:ind w:firstLine="709"/>
        <w:jc w:val="both"/>
        <w:rPr>
          <w:b/>
          <w:sz w:val="22"/>
          <w:szCs w:val="22"/>
          <w:lang w:eastAsia="en-US"/>
        </w:rPr>
      </w:pPr>
      <w:r w:rsidRPr="00842F4D">
        <w:rPr>
          <w:b/>
          <w:sz w:val="22"/>
          <w:szCs w:val="22"/>
        </w:rPr>
        <w:t>4.2. Поставщик обязан:</w:t>
      </w:r>
    </w:p>
    <w:p w14:paraId="33442D09" w14:textId="7FBF8777" w:rsidR="00E37C75" w:rsidRPr="00842F4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proofErr w:type="gramStart"/>
      <w:r w:rsidRPr="00842F4D">
        <w:rPr>
          <w:sz w:val="22"/>
          <w:szCs w:val="22"/>
        </w:rPr>
        <w:t>4.2.1. поставить Получателю на условиях, в порядке и сроки</w:t>
      </w:r>
      <w:r w:rsidR="00756BEC" w:rsidRPr="00842F4D">
        <w:rPr>
          <w:sz w:val="22"/>
          <w:szCs w:val="22"/>
        </w:rPr>
        <w:t>,</w:t>
      </w:r>
      <w:r w:rsidRPr="00842F4D">
        <w:rPr>
          <w:sz w:val="22"/>
          <w:szCs w:val="22"/>
        </w:rPr>
        <w:t xml:space="preserve"> предусмотренные настоящим Договором, Товар</w:t>
      </w:r>
      <w:r w:rsidR="00756BEC" w:rsidRPr="00842F4D">
        <w:rPr>
          <w:sz w:val="22"/>
          <w:szCs w:val="22"/>
        </w:rPr>
        <w:t>,</w:t>
      </w:r>
      <w:r w:rsidRPr="00842F4D">
        <w:rPr>
          <w:sz w:val="22"/>
          <w:szCs w:val="22"/>
        </w:rPr>
        <w:t xml:space="preserve"> наименование, характеристики,  </w:t>
      </w:r>
      <w:r w:rsidR="00EA39CF" w:rsidRPr="00842F4D">
        <w:rPr>
          <w:sz w:val="22"/>
          <w:szCs w:val="22"/>
        </w:rPr>
        <w:t xml:space="preserve">ассортимент, </w:t>
      </w:r>
      <w:r w:rsidRPr="00842F4D"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 w:rsidRPr="00842F4D">
        <w:rPr>
          <w:sz w:val="22"/>
          <w:szCs w:val="22"/>
        </w:rPr>
        <w:t xml:space="preserve"> </w:t>
      </w:r>
      <w:r w:rsidRPr="00842F4D">
        <w:rPr>
          <w:sz w:val="22"/>
          <w:szCs w:val="22"/>
        </w:rPr>
        <w:t xml:space="preserve">требованиям, предъявляемым к нему настоящим </w:t>
      </w:r>
      <w:r w:rsidR="00756BEC" w:rsidRPr="00842F4D">
        <w:rPr>
          <w:sz w:val="22"/>
          <w:szCs w:val="22"/>
        </w:rPr>
        <w:t>Д</w:t>
      </w:r>
      <w:r w:rsidRPr="00842F4D">
        <w:rPr>
          <w:sz w:val="22"/>
          <w:szCs w:val="22"/>
        </w:rPr>
        <w:t xml:space="preserve">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598071CF" w14:textId="77777777" w:rsidR="00E37C75" w:rsidRPr="00842F4D" w:rsidRDefault="00E37C75" w:rsidP="009F3234">
      <w:pPr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587FDE32" w14:textId="7306E507" w:rsidR="009A2D71" w:rsidRPr="00842F4D" w:rsidRDefault="009A2D71" w:rsidP="009F3234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ar-SA"/>
        </w:rPr>
        <w:t xml:space="preserve">4.2.3. выполнить монтаж Товара </w:t>
      </w:r>
      <w:r w:rsidR="00EA39CF" w:rsidRPr="00842F4D">
        <w:rPr>
          <w:sz w:val="22"/>
          <w:szCs w:val="22"/>
        </w:rPr>
        <w:t>на условиях, в порядке и сроки, предусмотренные настоящим Договором;</w:t>
      </w:r>
    </w:p>
    <w:p w14:paraId="4897E0FA" w14:textId="69A97890" w:rsidR="00040824" w:rsidRPr="00842F4D" w:rsidRDefault="00EA39CF" w:rsidP="003A0FC6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ar-SA"/>
        </w:rPr>
        <w:t>4.2.4</w:t>
      </w:r>
      <w:r w:rsidR="00E37C75" w:rsidRPr="00842F4D">
        <w:rPr>
          <w:sz w:val="22"/>
          <w:szCs w:val="22"/>
          <w:lang w:eastAsia="ar-SA"/>
        </w:rPr>
        <w:t>. обеспечить устранение за свой счет недостатков и дефектов (брака) Товара, выявленных п</w:t>
      </w:r>
      <w:r w:rsidR="003A0FC6" w:rsidRPr="00842F4D">
        <w:rPr>
          <w:sz w:val="22"/>
          <w:szCs w:val="22"/>
          <w:lang w:eastAsia="ar-SA"/>
        </w:rPr>
        <w:t>ри приемке поставленного товара</w:t>
      </w:r>
      <w:r w:rsidR="00E37C75" w:rsidRPr="00842F4D">
        <w:rPr>
          <w:sz w:val="22"/>
          <w:szCs w:val="22"/>
          <w:lang w:eastAsia="ar-SA"/>
        </w:rPr>
        <w:t xml:space="preserve"> и в течение</w:t>
      </w:r>
      <w:r w:rsidRPr="00842F4D">
        <w:rPr>
          <w:sz w:val="22"/>
          <w:szCs w:val="22"/>
          <w:lang w:eastAsia="ar-SA"/>
        </w:rPr>
        <w:t xml:space="preserve"> гарантийного срока</w:t>
      </w:r>
      <w:r w:rsidR="003A0FC6" w:rsidRPr="00842F4D">
        <w:rPr>
          <w:sz w:val="22"/>
          <w:szCs w:val="22"/>
          <w:lang w:eastAsia="ar-SA"/>
        </w:rPr>
        <w:t>,</w:t>
      </w:r>
      <w:r w:rsidR="00E37C75" w:rsidRPr="00842F4D">
        <w:rPr>
          <w:sz w:val="22"/>
          <w:szCs w:val="22"/>
          <w:lang w:eastAsia="ar-SA"/>
        </w:rPr>
        <w:t xml:space="preserve"> либо произвести замену товара в сроки, предусмотренные настоящим договором.</w:t>
      </w:r>
      <w:r w:rsidR="001964B3" w:rsidRPr="00842F4D">
        <w:rPr>
          <w:sz w:val="20"/>
          <w:szCs w:val="20"/>
          <w:vertAlign w:val="superscript"/>
        </w:rPr>
        <w:t xml:space="preserve">                                                              </w:t>
      </w:r>
    </w:p>
    <w:p w14:paraId="1AC0B053" w14:textId="77777777" w:rsidR="00EA39CF" w:rsidRPr="00842F4D" w:rsidRDefault="00E37C75" w:rsidP="00EA39CF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ar-SA"/>
        </w:rPr>
        <w:t>4.2.</w:t>
      </w:r>
      <w:r w:rsidR="00EA39CF" w:rsidRPr="00842F4D">
        <w:rPr>
          <w:sz w:val="22"/>
          <w:szCs w:val="22"/>
          <w:lang w:eastAsia="ar-SA"/>
        </w:rPr>
        <w:t>5</w:t>
      </w:r>
      <w:r w:rsidRPr="00842F4D">
        <w:rPr>
          <w:sz w:val="22"/>
          <w:szCs w:val="22"/>
          <w:lang w:eastAsia="ar-SA"/>
        </w:rPr>
        <w:t>.</w:t>
      </w:r>
      <w:r w:rsidRPr="00842F4D">
        <w:rPr>
          <w:sz w:val="22"/>
          <w:szCs w:val="22"/>
          <w:lang w:eastAsia="en-US"/>
        </w:rPr>
        <w:t xml:space="preserve"> обеспечить возможность осуществления «Заказчиком»</w:t>
      </w:r>
      <w:r w:rsidR="003A0FC6" w:rsidRPr="00842F4D">
        <w:rPr>
          <w:sz w:val="22"/>
          <w:szCs w:val="22"/>
          <w:lang w:eastAsia="en-US"/>
        </w:rPr>
        <w:t>, «Получателем»</w:t>
      </w:r>
      <w:r w:rsidRPr="00842F4D">
        <w:rPr>
          <w:sz w:val="22"/>
          <w:szCs w:val="22"/>
          <w:lang w:eastAsia="en-US"/>
        </w:rPr>
        <w:t xml:space="preserve"> контроля над исполнением договора</w:t>
      </w:r>
      <w:r w:rsidR="003A0FC6" w:rsidRPr="00842F4D">
        <w:rPr>
          <w:sz w:val="22"/>
          <w:szCs w:val="22"/>
          <w:lang w:eastAsia="en-US"/>
        </w:rPr>
        <w:t xml:space="preserve"> и гарантийных обязательств</w:t>
      </w:r>
      <w:r w:rsidRPr="00842F4D">
        <w:rPr>
          <w:sz w:val="22"/>
          <w:szCs w:val="22"/>
          <w:lang w:eastAsia="en-US"/>
        </w:rPr>
        <w:t>;</w:t>
      </w:r>
    </w:p>
    <w:p w14:paraId="33147EC4" w14:textId="6D3920F6" w:rsidR="00811067" w:rsidRPr="00842F4D" w:rsidRDefault="00EA39CF" w:rsidP="00EA39CF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ar-SA"/>
        </w:rPr>
        <w:t>4.2.6</w:t>
      </w:r>
      <w:r w:rsidR="00E37C75" w:rsidRPr="00842F4D">
        <w:rPr>
          <w:sz w:val="22"/>
          <w:szCs w:val="22"/>
          <w:lang w:eastAsia="ar-SA"/>
        </w:rPr>
        <w:t xml:space="preserve">. </w:t>
      </w:r>
      <w:r w:rsidR="00811067" w:rsidRPr="00842F4D">
        <w:rPr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146329D7" w:rsidR="00E37C75" w:rsidRPr="00842F4D" w:rsidRDefault="00EA39CF" w:rsidP="009F3234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</w:rPr>
        <w:t>4.2.7</w:t>
      </w:r>
      <w:r w:rsidR="00E37C75" w:rsidRPr="00842F4D">
        <w:rPr>
          <w:sz w:val="22"/>
          <w:szCs w:val="22"/>
        </w:rPr>
        <w:t>.</w:t>
      </w:r>
      <w:r w:rsidR="00E37C75" w:rsidRPr="00842F4D">
        <w:rPr>
          <w:b/>
          <w:sz w:val="22"/>
          <w:szCs w:val="22"/>
        </w:rPr>
        <w:t xml:space="preserve"> </w:t>
      </w:r>
      <w:r w:rsidR="00E37C75" w:rsidRPr="00842F4D">
        <w:rPr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496B5E76" w:rsidR="00E37C75" w:rsidRPr="00842F4D" w:rsidRDefault="00EA39CF" w:rsidP="009F3234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shd w:val="clear" w:color="auto" w:fill="FFFFFF"/>
        </w:rPr>
        <w:t>4.2.8</w:t>
      </w:r>
      <w:r w:rsidR="00E37C75" w:rsidRPr="00842F4D">
        <w:rPr>
          <w:sz w:val="22"/>
          <w:szCs w:val="22"/>
          <w:shd w:val="clear" w:color="auto" w:fill="FFFFFF"/>
        </w:rPr>
        <w:t>.</w:t>
      </w:r>
      <w:r w:rsidR="00E37C75" w:rsidRPr="00842F4D">
        <w:rPr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2D6A18CE" w:rsidR="00E37C75" w:rsidRPr="00842F4D" w:rsidRDefault="00EA39CF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ar-SA"/>
        </w:rPr>
        <w:t>4.2.9</w:t>
      </w:r>
      <w:r w:rsidR="00E37C75" w:rsidRPr="00842F4D">
        <w:rPr>
          <w:sz w:val="22"/>
          <w:szCs w:val="22"/>
          <w:lang w:eastAsia="ar-SA"/>
        </w:rPr>
        <w:t xml:space="preserve">. выполнять иные обязанности, предусмотренные настоящим Договором. </w:t>
      </w:r>
    </w:p>
    <w:p w14:paraId="60EA037A" w14:textId="77777777" w:rsidR="00E37C75" w:rsidRPr="00842F4D" w:rsidRDefault="00E37C75" w:rsidP="00040824">
      <w:pPr>
        <w:spacing w:after="120"/>
        <w:ind w:firstLine="709"/>
        <w:jc w:val="both"/>
        <w:rPr>
          <w:b/>
          <w:sz w:val="22"/>
          <w:szCs w:val="22"/>
          <w:lang w:eastAsia="en-US"/>
        </w:rPr>
      </w:pPr>
      <w:r w:rsidRPr="00842F4D">
        <w:rPr>
          <w:b/>
          <w:sz w:val="22"/>
          <w:szCs w:val="22"/>
          <w:lang w:eastAsia="ar-SA"/>
        </w:rPr>
        <w:t xml:space="preserve">4.3. </w:t>
      </w:r>
      <w:r w:rsidRPr="00842F4D">
        <w:rPr>
          <w:b/>
          <w:sz w:val="22"/>
          <w:szCs w:val="22"/>
        </w:rPr>
        <w:t>Заказчик вправе:</w:t>
      </w:r>
    </w:p>
    <w:p w14:paraId="0C944D2B" w14:textId="77777777" w:rsidR="00E37C75" w:rsidRPr="00842F4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061290A" w14:textId="77777777" w:rsidR="00E37C75" w:rsidRPr="00842F4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1A7023E0" w14:textId="77777777" w:rsidR="00E37C75" w:rsidRPr="00842F4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 w:rsidRPr="00842F4D">
        <w:rPr>
          <w:sz w:val="22"/>
          <w:szCs w:val="22"/>
          <w:lang w:eastAsia="en-US"/>
        </w:rPr>
        <w:t xml:space="preserve">и гарантийных обязательств </w:t>
      </w:r>
      <w:r w:rsidRPr="00842F4D"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Pr="00842F4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Pr="00842F4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Pr="00842F4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Pr="00842F4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4.3.7.</w:t>
      </w:r>
      <w:r w:rsidRPr="00842F4D">
        <w:rPr>
          <w:sz w:val="22"/>
          <w:szCs w:val="22"/>
        </w:rPr>
        <w:t xml:space="preserve"> </w:t>
      </w:r>
      <w:r w:rsidRPr="00842F4D"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15557664" w14:textId="5A86C7B9" w:rsidR="009171A3" w:rsidRPr="00842F4D" w:rsidRDefault="00D57844" w:rsidP="00EA39CF">
      <w:pPr>
        <w:widowControl w:val="0"/>
        <w:tabs>
          <w:tab w:val="left" w:pos="0"/>
        </w:tabs>
        <w:spacing w:after="120" w:line="274" w:lineRule="exact"/>
        <w:jc w:val="both"/>
        <w:rPr>
          <w:rFonts w:eastAsia="Times New Roman"/>
          <w:sz w:val="22"/>
          <w:szCs w:val="22"/>
          <w:lang w:bidi="ru-RU"/>
        </w:rPr>
      </w:pPr>
      <w:r w:rsidRPr="00842F4D">
        <w:rPr>
          <w:rFonts w:eastAsia="Times New Roman"/>
          <w:lang w:bidi="ru-RU"/>
        </w:rPr>
        <w:t xml:space="preserve">            </w:t>
      </w:r>
      <w:r w:rsidRPr="00842F4D">
        <w:rPr>
          <w:rFonts w:eastAsia="Times New Roman"/>
          <w:sz w:val="22"/>
          <w:szCs w:val="22"/>
          <w:lang w:bidi="ru-RU"/>
        </w:rPr>
        <w:t xml:space="preserve">4.3.8.  </w:t>
      </w:r>
      <w:r w:rsidR="00811067" w:rsidRPr="00842F4D">
        <w:rPr>
          <w:rFonts w:eastAsia="Times New Roman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6A1FB3B" w14:textId="618062A6" w:rsidR="00E37C75" w:rsidRPr="00842F4D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842F4D">
        <w:rPr>
          <w:b/>
          <w:sz w:val="22"/>
          <w:szCs w:val="22"/>
          <w:lang w:eastAsia="en-US"/>
        </w:rPr>
        <w:t>4.4. «Заказчик» обязан:</w:t>
      </w:r>
    </w:p>
    <w:p w14:paraId="2F2FD8A2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4.4.1.</w:t>
      </w:r>
      <w:r w:rsidRPr="00842F4D"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59967C4B" w14:textId="77777777" w:rsidR="00E37C75" w:rsidRPr="00842F4D" w:rsidRDefault="00E37C75" w:rsidP="00294728">
      <w:pPr>
        <w:ind w:firstLine="709"/>
        <w:rPr>
          <w:sz w:val="22"/>
          <w:szCs w:val="22"/>
          <w:lang w:eastAsia="en-US"/>
        </w:rPr>
      </w:pPr>
      <w:r w:rsidRPr="00842F4D">
        <w:rPr>
          <w:sz w:val="22"/>
          <w:szCs w:val="22"/>
        </w:rPr>
        <w:t xml:space="preserve">4.4.2. </w:t>
      </w:r>
      <w:r w:rsidRPr="00842F4D"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D2B20FC" w14:textId="77777777" w:rsidR="00E37C75" w:rsidRPr="00842F4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7777777" w:rsidR="002D117B" w:rsidRPr="00842F4D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«Поставщика»;</w:t>
      </w:r>
    </w:p>
    <w:p w14:paraId="0150C25D" w14:textId="77777777" w:rsidR="00D57844" w:rsidRPr="00842F4D" w:rsidRDefault="00D57844" w:rsidP="00D57844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/>
          <w:sz w:val="22"/>
          <w:szCs w:val="22"/>
          <w:lang w:bidi="ru-RU"/>
        </w:rPr>
      </w:pPr>
      <w:r w:rsidRPr="00842F4D">
        <w:rPr>
          <w:rFonts w:eastAsia="Times New Roman"/>
          <w:lang w:bidi="ru-RU"/>
        </w:rPr>
        <w:t xml:space="preserve">            </w:t>
      </w:r>
      <w:r w:rsidR="007B6A98" w:rsidRPr="00842F4D">
        <w:rPr>
          <w:rFonts w:eastAsia="Times New Roman"/>
          <w:sz w:val="22"/>
          <w:szCs w:val="22"/>
          <w:lang w:bidi="ru-RU"/>
        </w:rPr>
        <w:t>4.4.5</w:t>
      </w:r>
      <w:r w:rsidRPr="00842F4D">
        <w:rPr>
          <w:rFonts w:eastAsia="Times New Roman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842F4D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842F4D">
        <w:rPr>
          <w:rFonts w:eastAsia="Times New Roman"/>
          <w:sz w:val="22"/>
          <w:szCs w:val="22"/>
          <w:lang w:bidi="ru-RU"/>
        </w:rPr>
        <w:t>а)</w:t>
      </w:r>
      <w:r w:rsidRPr="00842F4D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 w:rsidRPr="00842F4D">
        <w:rPr>
          <w:rFonts w:eastAsia="Times New Roman"/>
          <w:sz w:val="22"/>
          <w:szCs w:val="22"/>
          <w:lang w:bidi="ru-RU"/>
        </w:rPr>
        <w:t>е</w:t>
      </w:r>
      <w:r w:rsidRPr="00842F4D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 w:rsidRPr="00842F4D">
        <w:rPr>
          <w:rFonts w:eastAsia="Times New Roman"/>
          <w:sz w:val="22"/>
          <w:szCs w:val="22"/>
          <w:lang w:bidi="ru-RU"/>
        </w:rPr>
        <w:t>ей</w:t>
      </w:r>
      <w:r w:rsidRPr="00842F4D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7FA8D846" w14:textId="77777777" w:rsidR="00EA39CF" w:rsidRPr="00842F4D" w:rsidRDefault="00EA39CF" w:rsidP="00811067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</w:p>
    <w:p w14:paraId="455982E5" w14:textId="77777777" w:rsidR="00EA39CF" w:rsidRPr="00842F4D" w:rsidRDefault="00EA39CF" w:rsidP="00EA39CF">
      <w:pPr>
        <w:ind w:right="-1"/>
        <w:rPr>
          <w:sz w:val="20"/>
          <w:szCs w:val="20"/>
        </w:rPr>
      </w:pPr>
      <w:r w:rsidRPr="00842F4D"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791FE6C9" w14:textId="7FE82BB0" w:rsidR="00EA39CF" w:rsidRPr="00842F4D" w:rsidRDefault="00EA39CF" w:rsidP="00EA39CF">
      <w:pPr>
        <w:spacing w:after="120"/>
        <w:ind w:firstLine="709"/>
        <w:jc w:val="both"/>
        <w:rPr>
          <w:b/>
          <w:sz w:val="22"/>
          <w:szCs w:val="22"/>
          <w:lang w:eastAsia="en-US"/>
        </w:rPr>
      </w:pPr>
      <w:r w:rsidRPr="00842F4D">
        <w:rPr>
          <w:sz w:val="20"/>
          <w:szCs w:val="20"/>
        </w:rPr>
        <w:t xml:space="preserve">                      </w:t>
      </w:r>
      <w:r w:rsidRPr="00842F4D">
        <w:rPr>
          <w:sz w:val="20"/>
          <w:szCs w:val="20"/>
          <w:vertAlign w:val="superscript"/>
        </w:rPr>
        <w:t xml:space="preserve">подпись                                       </w:t>
      </w:r>
      <w:r w:rsidRPr="00842F4D">
        <w:rPr>
          <w:sz w:val="20"/>
          <w:szCs w:val="20"/>
        </w:rPr>
        <w:t xml:space="preserve">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</w:t>
      </w:r>
      <w:r w:rsidRPr="00842F4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     </w:t>
      </w:r>
    </w:p>
    <w:p w14:paraId="4C61F2FB" w14:textId="77777777" w:rsidR="00D57844" w:rsidRPr="00842F4D" w:rsidRDefault="00D57844" w:rsidP="00811067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842F4D">
        <w:rPr>
          <w:rFonts w:eastAsia="Times New Roman"/>
          <w:sz w:val="22"/>
          <w:szCs w:val="22"/>
          <w:lang w:bidi="ru-RU"/>
        </w:rPr>
        <w:lastRenderedPageBreak/>
        <w:t>б)</w:t>
      </w:r>
      <w:r w:rsidRPr="00842F4D">
        <w:rPr>
          <w:rFonts w:eastAsia="Times New Roman"/>
          <w:sz w:val="22"/>
          <w:szCs w:val="22"/>
          <w:lang w:bidi="ru-RU"/>
        </w:rPr>
        <w:tab/>
      </w:r>
      <w:r w:rsidR="00811067" w:rsidRPr="00842F4D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64B35CCA" w14:textId="77777777" w:rsidR="00E37C75" w:rsidRPr="00842F4D" w:rsidRDefault="00E37C75" w:rsidP="00040824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842F4D">
        <w:rPr>
          <w:b/>
          <w:sz w:val="22"/>
          <w:szCs w:val="22"/>
          <w:lang w:eastAsia="en-US"/>
        </w:rPr>
        <w:t>4.5. «Получатель» вправе:</w:t>
      </w:r>
    </w:p>
    <w:p w14:paraId="4FFB8C32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14:paraId="003E39B4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14:paraId="6E385234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14:paraId="01B68E5B" w14:textId="77777777" w:rsidR="001964B3" w:rsidRPr="00842F4D" w:rsidRDefault="001964B3" w:rsidP="001964B3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14:paraId="537FE57D" w14:textId="77777777" w:rsidR="00D16B81" w:rsidRPr="00842F4D" w:rsidRDefault="00E37C75" w:rsidP="007B6A98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 xml:space="preserve">4.5.5. требовать своевременного предоставления надлежащим образом оформленной отчетной </w:t>
      </w:r>
      <w:r w:rsidR="007B6A98" w:rsidRPr="00842F4D">
        <w:rPr>
          <w:sz w:val="20"/>
          <w:szCs w:val="20"/>
          <w:vertAlign w:val="superscript"/>
        </w:rPr>
        <w:t xml:space="preserve"> </w:t>
      </w:r>
      <w:r w:rsidR="00D16B81" w:rsidRPr="00842F4D">
        <w:rPr>
          <w:sz w:val="22"/>
          <w:szCs w:val="22"/>
          <w:lang w:eastAsia="en-US"/>
        </w:rPr>
        <w:t>документации, подтверждающей исполнение обязанностей по настоящему Договору;</w:t>
      </w:r>
    </w:p>
    <w:p w14:paraId="6C93E199" w14:textId="77777777" w:rsidR="00E37C75" w:rsidRPr="00842F4D" w:rsidRDefault="00E37C75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4.5.6.</w:t>
      </w:r>
      <w:r w:rsidRPr="00842F4D">
        <w:rPr>
          <w:sz w:val="22"/>
          <w:szCs w:val="22"/>
        </w:rPr>
        <w:t xml:space="preserve"> </w:t>
      </w:r>
      <w:r w:rsidRPr="00842F4D">
        <w:rPr>
          <w:sz w:val="22"/>
          <w:szCs w:val="22"/>
          <w:lang w:eastAsia="en-US"/>
        </w:rPr>
        <w:t xml:space="preserve">запрашивать у «Поставщика» любую относящуюся к предмету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>а документацию и информацию.</w:t>
      </w:r>
    </w:p>
    <w:p w14:paraId="66210B07" w14:textId="77777777" w:rsidR="00E37C75" w:rsidRPr="00842F4D" w:rsidRDefault="00E37C75" w:rsidP="00D16B81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842F4D">
        <w:rPr>
          <w:b/>
          <w:sz w:val="22"/>
          <w:szCs w:val="22"/>
          <w:lang w:eastAsia="en-US"/>
        </w:rPr>
        <w:t>4.6. Получатель обязан:</w:t>
      </w:r>
    </w:p>
    <w:p w14:paraId="1CB0F904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 xml:space="preserve">4.6.1. оказывать содействие «Поставщику» в ходе исполнения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 xml:space="preserve">а по вопросам, непосредственно связанным с предметом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>а, решение которых возможно только при участии «Получателя»;</w:t>
      </w:r>
    </w:p>
    <w:p w14:paraId="4C4DD064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 xml:space="preserve">4.6.2. </w:t>
      </w:r>
      <w:r w:rsidR="002A4512" w:rsidRPr="00842F4D">
        <w:rPr>
          <w:sz w:val="22"/>
          <w:szCs w:val="22"/>
          <w:lang w:eastAsia="en-US"/>
        </w:rPr>
        <w:t xml:space="preserve">осуществить </w:t>
      </w:r>
      <w:r w:rsidRPr="00842F4D">
        <w:rPr>
          <w:sz w:val="22"/>
          <w:szCs w:val="22"/>
          <w:lang w:eastAsia="en-US"/>
        </w:rPr>
        <w:t xml:space="preserve">своевременную приемку Товара соответствующего требованиям, установленным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 xml:space="preserve">ом и подписание товаротранспортной накладной или заявить мотивированный отказ от её подписания в сроки и в порядке, предусмотренные настоящим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>ом.</w:t>
      </w:r>
    </w:p>
    <w:p w14:paraId="6040602C" w14:textId="77777777" w:rsidR="00E37C75" w:rsidRPr="00842F4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842F4D">
        <w:rPr>
          <w:sz w:val="22"/>
          <w:szCs w:val="22"/>
          <w:lang w:eastAsia="en-US"/>
        </w:rPr>
        <w:t>4.</w:t>
      </w:r>
      <w:r w:rsidR="005D788F" w:rsidRPr="00842F4D">
        <w:rPr>
          <w:sz w:val="22"/>
          <w:szCs w:val="22"/>
          <w:lang w:eastAsia="en-US"/>
        </w:rPr>
        <w:t>6.3</w:t>
      </w:r>
      <w:r w:rsidRPr="00842F4D">
        <w:rPr>
          <w:sz w:val="22"/>
          <w:szCs w:val="22"/>
          <w:lang w:eastAsia="en-US"/>
        </w:rPr>
        <w:t xml:space="preserve">. оплатить Товар, соответствующий требованиям, установленным настоящим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 xml:space="preserve">ом, в порядке и сроки предусмотренные настоящим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>ом.</w:t>
      </w:r>
    </w:p>
    <w:p w14:paraId="20B65BA4" w14:textId="77777777" w:rsidR="00E37C75" w:rsidRPr="00842F4D" w:rsidRDefault="00E37C75" w:rsidP="008A4E8E">
      <w:pPr>
        <w:shd w:val="clear" w:color="auto" w:fill="FFFFFF"/>
        <w:ind w:right="5"/>
        <w:jc w:val="center"/>
        <w:rPr>
          <w:b/>
          <w:bCs/>
          <w:sz w:val="22"/>
          <w:szCs w:val="22"/>
        </w:rPr>
      </w:pPr>
    </w:p>
    <w:p w14:paraId="0EE66C63" w14:textId="77777777" w:rsidR="00E37C75" w:rsidRPr="00842F4D" w:rsidRDefault="00E37C75" w:rsidP="00D16B81">
      <w:pPr>
        <w:shd w:val="clear" w:color="auto" w:fill="FFFFFF"/>
        <w:spacing w:after="120"/>
        <w:ind w:right="6"/>
        <w:jc w:val="center"/>
        <w:rPr>
          <w:b/>
          <w:bCs/>
          <w:sz w:val="22"/>
          <w:szCs w:val="22"/>
        </w:rPr>
      </w:pPr>
      <w:r w:rsidRPr="00842F4D">
        <w:rPr>
          <w:b/>
          <w:bCs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Pr="00842F4D" w:rsidRDefault="00E37C75" w:rsidP="00E75181">
      <w:pPr>
        <w:ind w:firstLine="709"/>
        <w:jc w:val="both"/>
        <w:rPr>
          <w:spacing w:val="-12"/>
          <w:sz w:val="22"/>
          <w:szCs w:val="22"/>
        </w:rPr>
      </w:pPr>
      <w:r w:rsidRPr="00842F4D">
        <w:rPr>
          <w:bCs/>
          <w:sz w:val="22"/>
          <w:szCs w:val="22"/>
        </w:rPr>
        <w:t>5.1.</w:t>
      </w:r>
      <w:r w:rsidRPr="00842F4D">
        <w:rPr>
          <w:spacing w:val="-12"/>
          <w:sz w:val="22"/>
          <w:szCs w:val="22"/>
        </w:rPr>
        <w:t xml:space="preserve"> Поставщик гарантирует, что поставляемый Товар:</w:t>
      </w:r>
    </w:p>
    <w:p w14:paraId="6E9FB748" w14:textId="77777777" w:rsidR="00E37C75" w:rsidRPr="00842F4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842F4D">
        <w:rPr>
          <w:spacing w:val="-12"/>
          <w:sz w:val="22"/>
          <w:szCs w:val="22"/>
        </w:rPr>
        <w:t xml:space="preserve">5.1.1 соответствует характеристикам (потребительским свойствам) и иным </w:t>
      </w:r>
      <w:r w:rsidRPr="00842F4D">
        <w:rPr>
          <w:sz w:val="22"/>
          <w:szCs w:val="22"/>
        </w:rPr>
        <w:t xml:space="preserve">требованиям, установленным настоящим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>ом</w:t>
      </w:r>
      <w:r w:rsidRPr="00842F4D">
        <w:rPr>
          <w:spacing w:val="-12"/>
          <w:sz w:val="22"/>
          <w:szCs w:val="22"/>
        </w:rPr>
        <w:t>;</w:t>
      </w:r>
    </w:p>
    <w:p w14:paraId="0047364D" w14:textId="77777777" w:rsidR="00E37C75" w:rsidRPr="00842F4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842F4D">
        <w:rPr>
          <w:spacing w:val="-12"/>
          <w:sz w:val="22"/>
          <w:szCs w:val="22"/>
        </w:rPr>
        <w:t>5.1.2. свободен от любых прав третьих лиц и иных обременений;</w:t>
      </w:r>
    </w:p>
    <w:p w14:paraId="46FAE63D" w14:textId="77777777" w:rsidR="00E37C75" w:rsidRPr="00842F4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842F4D">
        <w:rPr>
          <w:spacing w:val="-12"/>
          <w:sz w:val="22"/>
          <w:szCs w:val="22"/>
        </w:rPr>
        <w:t>5.1.3. не имеет дефектов (</w:t>
      </w:r>
      <w:r w:rsidRPr="00842F4D">
        <w:rPr>
          <w:sz w:val="22"/>
          <w:szCs w:val="22"/>
        </w:rPr>
        <w:t>брака);</w:t>
      </w:r>
      <w:r w:rsidRPr="00842F4D">
        <w:rPr>
          <w:spacing w:val="-12"/>
          <w:sz w:val="22"/>
          <w:szCs w:val="22"/>
        </w:rPr>
        <w:t xml:space="preserve"> </w:t>
      </w:r>
    </w:p>
    <w:p w14:paraId="225F89D4" w14:textId="77777777" w:rsidR="00E37C75" w:rsidRPr="00842F4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842F4D">
        <w:rPr>
          <w:spacing w:val="-12"/>
          <w:sz w:val="22"/>
          <w:szCs w:val="22"/>
        </w:rPr>
        <w:t xml:space="preserve">5.1.4. </w:t>
      </w:r>
      <w:r w:rsidRPr="00842F4D">
        <w:rPr>
          <w:sz w:val="22"/>
          <w:szCs w:val="22"/>
        </w:rPr>
        <w:t xml:space="preserve">по </w:t>
      </w:r>
      <w:r w:rsidRPr="00842F4D">
        <w:rPr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Pr="00842F4D" w:rsidRDefault="00E37C75" w:rsidP="002114A5">
      <w:pPr>
        <w:ind w:firstLine="709"/>
        <w:jc w:val="both"/>
        <w:rPr>
          <w:sz w:val="22"/>
          <w:szCs w:val="22"/>
        </w:rPr>
      </w:pPr>
      <w:r w:rsidRPr="00842F4D">
        <w:rPr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 w:rsidRPr="00842F4D">
        <w:rPr>
          <w:sz w:val="22"/>
          <w:szCs w:val="22"/>
        </w:rPr>
        <w:t xml:space="preserve">Спецификации  (Приложение № 1). </w:t>
      </w:r>
    </w:p>
    <w:p w14:paraId="55636137" w14:textId="77777777" w:rsidR="00E37C75" w:rsidRPr="00842F4D" w:rsidRDefault="00E37C75" w:rsidP="002114A5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14:paraId="60954CBA" w14:textId="77777777" w:rsidR="00E37C75" w:rsidRPr="00842F4D" w:rsidRDefault="00E37C75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842F4D">
        <w:rPr>
          <w:bCs/>
          <w:sz w:val="22"/>
          <w:szCs w:val="22"/>
        </w:rPr>
        <w:t>5.4.</w:t>
      </w:r>
      <w:r w:rsidRPr="00842F4D">
        <w:rPr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4CD0605A" w14:textId="11102FD9" w:rsidR="00EA39CF" w:rsidRPr="00842F4D" w:rsidRDefault="00E37C75" w:rsidP="00EA39CF">
      <w:pPr>
        <w:shd w:val="clear" w:color="auto" w:fill="FFFFFF"/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  <w:lang w:eastAsia="en-US"/>
        </w:rPr>
        <w:t>5.5. На Товар устанавливается</w:t>
      </w:r>
      <w:r w:rsidR="00EA39CF" w:rsidRPr="00842F4D">
        <w:rPr>
          <w:sz w:val="22"/>
          <w:szCs w:val="22"/>
          <w:lang w:eastAsia="en-US"/>
        </w:rPr>
        <w:t xml:space="preserve"> гарантийный срок</w:t>
      </w:r>
      <w:r w:rsidR="003A0FC6" w:rsidRPr="00842F4D">
        <w:rPr>
          <w:sz w:val="22"/>
          <w:szCs w:val="22"/>
          <w:lang w:eastAsia="en-US"/>
        </w:rPr>
        <w:t>, который равен</w:t>
      </w:r>
      <w:r w:rsidR="00EA39CF" w:rsidRPr="00842F4D">
        <w:rPr>
          <w:sz w:val="22"/>
          <w:szCs w:val="22"/>
          <w:lang w:eastAsia="en-US"/>
        </w:rPr>
        <w:t xml:space="preserve"> гарантийному сроку</w:t>
      </w:r>
      <w:r w:rsidRPr="00842F4D">
        <w:rPr>
          <w:sz w:val="22"/>
          <w:szCs w:val="22"/>
          <w:lang w:eastAsia="en-US"/>
        </w:rPr>
        <w:t>, установленному компанией-производителем</w:t>
      </w:r>
      <w:r w:rsidR="008C777F" w:rsidRPr="00842F4D">
        <w:rPr>
          <w:sz w:val="22"/>
          <w:szCs w:val="22"/>
          <w:lang w:eastAsia="en-US"/>
        </w:rPr>
        <w:t xml:space="preserve"> (заводом-изготовителем)</w:t>
      </w:r>
      <w:r w:rsidR="00EA39CF" w:rsidRPr="00842F4D">
        <w:rPr>
          <w:sz w:val="22"/>
          <w:szCs w:val="22"/>
          <w:lang w:eastAsia="en-US"/>
        </w:rPr>
        <w:t>,</w:t>
      </w:r>
      <w:r w:rsidR="00EA39CF" w:rsidRPr="00842F4D">
        <w:rPr>
          <w:lang w:bidi="ru-RU"/>
        </w:rPr>
        <w:t xml:space="preserve"> и исчисляется с момента подписания акта приема-передачи товара либо иного документа о приемке поставленного товара, подписанного сторонами.</w:t>
      </w:r>
      <w:r w:rsidRPr="00842F4D">
        <w:rPr>
          <w:sz w:val="22"/>
          <w:szCs w:val="22"/>
          <w:lang w:eastAsia="en-US"/>
        </w:rPr>
        <w:t xml:space="preserve"> Поставщик отвечает за недостатки Товара, выявленные в течение</w:t>
      </w:r>
      <w:r w:rsidR="00EA39CF" w:rsidRPr="00842F4D">
        <w:rPr>
          <w:sz w:val="22"/>
          <w:szCs w:val="22"/>
          <w:lang w:eastAsia="en-US"/>
        </w:rPr>
        <w:t xml:space="preserve"> гарантийного срока</w:t>
      </w:r>
      <w:r w:rsidRPr="00842F4D"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</w:t>
      </w:r>
      <w:r w:rsidR="003A0FC6" w:rsidRPr="00842F4D">
        <w:rPr>
          <w:sz w:val="22"/>
          <w:szCs w:val="22"/>
          <w:lang w:eastAsia="en-US"/>
        </w:rPr>
        <w:t>лем условий эксплуатации Товара</w:t>
      </w:r>
      <w:r w:rsidR="00D72370" w:rsidRPr="00842F4D">
        <w:rPr>
          <w:sz w:val="22"/>
          <w:szCs w:val="22"/>
          <w:lang w:eastAsia="en-US"/>
        </w:rPr>
        <w:t>,</w:t>
      </w:r>
      <w:r w:rsidRPr="00842F4D">
        <w:rPr>
          <w:sz w:val="22"/>
          <w:szCs w:val="22"/>
          <w:lang w:eastAsia="en-US"/>
        </w:rPr>
        <w:t xml:space="preserve"> либо ненадлежащих действий третьих лиц, либо под действием непреодолимой силы.</w:t>
      </w:r>
    </w:p>
    <w:p w14:paraId="47AC8391" w14:textId="1B20FD28" w:rsidR="00E37C75" w:rsidRPr="00842F4D" w:rsidRDefault="00E37C75" w:rsidP="00EA39CF">
      <w:pPr>
        <w:shd w:val="clear" w:color="auto" w:fill="FFFFFF"/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  <w:lang w:eastAsia="ar-SA"/>
        </w:rPr>
        <w:t>5.6. При обнаружении недостатков (дефектов, брака) Товара в период</w:t>
      </w:r>
      <w:r w:rsidR="00EA39CF" w:rsidRPr="00842F4D">
        <w:rPr>
          <w:sz w:val="22"/>
          <w:szCs w:val="22"/>
          <w:lang w:eastAsia="en-US"/>
        </w:rPr>
        <w:t xml:space="preserve"> гарантийного срока</w:t>
      </w:r>
      <w:r w:rsidRPr="00842F4D"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 w:rsidRPr="00842F4D">
        <w:rPr>
          <w:sz w:val="22"/>
          <w:szCs w:val="22"/>
          <w:lang w:eastAsia="ar-SA"/>
        </w:rPr>
        <w:t>нить Товар ненадлежащего качественн</w:t>
      </w:r>
      <w:r w:rsidRPr="00842F4D">
        <w:rPr>
          <w:sz w:val="22"/>
          <w:szCs w:val="22"/>
          <w:lang w:eastAsia="ar-SA"/>
        </w:rPr>
        <w:t xml:space="preserve">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r w:rsidR="00EA39CF" w:rsidRPr="00842F4D">
        <w:rPr>
          <w:lang w:bidi="ru-RU"/>
        </w:rPr>
        <w:t>Гарантийный срок на Товар в данном случае исчисляется с момента замены Товара.</w:t>
      </w:r>
    </w:p>
    <w:p w14:paraId="069F21E3" w14:textId="77777777" w:rsidR="0036597A" w:rsidRPr="00842F4D" w:rsidRDefault="0036597A" w:rsidP="00D16B81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</w:p>
    <w:p w14:paraId="262B0954" w14:textId="77777777" w:rsidR="00EA39CF" w:rsidRPr="00842F4D" w:rsidRDefault="00EA39CF" w:rsidP="00D16B81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</w:p>
    <w:p w14:paraId="5C11B25B" w14:textId="77777777" w:rsidR="00EA39CF" w:rsidRPr="00842F4D" w:rsidRDefault="00EA39CF" w:rsidP="00D16B81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</w:p>
    <w:p w14:paraId="0951B2BF" w14:textId="77777777" w:rsidR="00EA39CF" w:rsidRPr="00842F4D" w:rsidRDefault="00EA39CF" w:rsidP="00EA39CF">
      <w:pPr>
        <w:ind w:right="-1"/>
        <w:rPr>
          <w:sz w:val="20"/>
          <w:szCs w:val="20"/>
        </w:rPr>
      </w:pPr>
      <w:r w:rsidRPr="00842F4D"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2DF43AE8" w14:textId="0A0E25EB" w:rsidR="00EA39CF" w:rsidRPr="00842F4D" w:rsidRDefault="00EA39CF" w:rsidP="00EA39CF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0"/>
          <w:szCs w:val="20"/>
        </w:rPr>
        <w:t xml:space="preserve">                      </w:t>
      </w:r>
      <w:r w:rsidRPr="00842F4D">
        <w:rPr>
          <w:sz w:val="20"/>
          <w:szCs w:val="20"/>
          <w:vertAlign w:val="superscript"/>
        </w:rPr>
        <w:t xml:space="preserve">подпись                                       </w:t>
      </w:r>
      <w:r w:rsidRPr="00842F4D">
        <w:rPr>
          <w:sz w:val="20"/>
          <w:szCs w:val="20"/>
        </w:rPr>
        <w:t xml:space="preserve">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</w:t>
      </w:r>
      <w:r w:rsidRPr="00842F4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     </w:t>
      </w:r>
    </w:p>
    <w:p w14:paraId="0D8494B3" w14:textId="77777777" w:rsidR="00EA39CF" w:rsidRPr="00842F4D" w:rsidRDefault="00EA39CF" w:rsidP="00D16B81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</w:p>
    <w:p w14:paraId="6F10C055" w14:textId="03647DF0" w:rsidR="004E4418" w:rsidRPr="00842F4D" w:rsidRDefault="00E37C75" w:rsidP="00EA39CF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  <w:r w:rsidRPr="00842F4D">
        <w:rPr>
          <w:b/>
          <w:sz w:val="22"/>
          <w:szCs w:val="22"/>
          <w:lang w:eastAsia="en-US"/>
        </w:rPr>
        <w:t>6.</w:t>
      </w:r>
      <w:r w:rsidRPr="00842F4D">
        <w:rPr>
          <w:sz w:val="22"/>
          <w:szCs w:val="22"/>
          <w:lang w:eastAsia="en-US"/>
        </w:rPr>
        <w:t xml:space="preserve"> </w:t>
      </w:r>
      <w:r w:rsidRPr="00842F4D"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Pr="00842F4D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</w:rPr>
        <w:lastRenderedPageBreak/>
        <w:t xml:space="preserve">6.1. </w:t>
      </w:r>
      <w:r w:rsidRPr="00842F4D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0DF0A7F5" w14:textId="77777777" w:rsidR="00EA39CF" w:rsidRPr="00842F4D" w:rsidRDefault="00E37C75" w:rsidP="00EA39CF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 w:rsidRPr="00842F4D">
        <w:rPr>
          <w:sz w:val="22"/>
          <w:szCs w:val="22"/>
          <w:lang w:eastAsia="en-US"/>
        </w:rPr>
        <w:t>Договор</w:t>
      </w:r>
      <w:r w:rsidRPr="00842F4D">
        <w:rPr>
          <w:sz w:val="22"/>
          <w:szCs w:val="22"/>
          <w:lang w:eastAsia="en-US"/>
        </w:rPr>
        <w:t>а.</w:t>
      </w:r>
    </w:p>
    <w:p w14:paraId="6BABE038" w14:textId="64681DF2" w:rsidR="00E37C75" w:rsidRPr="00842F4D" w:rsidRDefault="00E37C75" w:rsidP="00EA39CF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77777777" w:rsidR="00E37C75" w:rsidRPr="00842F4D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2BE42E43" w14:textId="77777777" w:rsidR="00E37C75" w:rsidRPr="00842F4D" w:rsidRDefault="00E37C75" w:rsidP="008A4E8E">
      <w:pPr>
        <w:jc w:val="center"/>
        <w:rPr>
          <w:b/>
          <w:sz w:val="22"/>
          <w:szCs w:val="22"/>
        </w:rPr>
      </w:pPr>
    </w:p>
    <w:p w14:paraId="5D27747F" w14:textId="4ADE5B39" w:rsidR="0036597A" w:rsidRPr="00842F4D" w:rsidRDefault="00E37C75" w:rsidP="00D72370">
      <w:pPr>
        <w:jc w:val="center"/>
        <w:rPr>
          <w:b/>
          <w:sz w:val="22"/>
          <w:szCs w:val="22"/>
        </w:rPr>
      </w:pPr>
      <w:r w:rsidRPr="00842F4D">
        <w:rPr>
          <w:b/>
          <w:sz w:val="22"/>
          <w:szCs w:val="22"/>
        </w:rPr>
        <w:t>7. Действие непреодолимой силы</w:t>
      </w:r>
    </w:p>
    <w:p w14:paraId="143B60D4" w14:textId="77777777" w:rsidR="00E37C75" w:rsidRPr="00842F4D" w:rsidRDefault="00E37C75" w:rsidP="00D72370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7.1.</w:t>
      </w:r>
      <w:r w:rsidRPr="00842F4D"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 w:rsidRPr="00842F4D">
        <w:rPr>
          <w:sz w:val="22"/>
          <w:szCs w:val="22"/>
        </w:rPr>
        <w:t>исполнение</w:t>
      </w:r>
      <w:r w:rsidR="004D153B" w:rsidRPr="00842F4D">
        <w:rPr>
          <w:sz w:val="22"/>
          <w:szCs w:val="22"/>
        </w:rPr>
        <w:t xml:space="preserve"> </w:t>
      </w:r>
      <w:r w:rsidR="004A542B" w:rsidRPr="00842F4D">
        <w:rPr>
          <w:sz w:val="22"/>
          <w:szCs w:val="22"/>
        </w:rPr>
        <w:t xml:space="preserve">оказалось невозможным </w:t>
      </w:r>
      <w:r w:rsidRPr="00842F4D"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Pr="00842F4D" w:rsidRDefault="00E37C75" w:rsidP="00E75181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7.2.</w:t>
      </w:r>
      <w:r w:rsidRPr="00842F4D"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>у.</w:t>
      </w:r>
    </w:p>
    <w:p w14:paraId="4A9650C9" w14:textId="77777777" w:rsidR="00E37C75" w:rsidRPr="00842F4D" w:rsidRDefault="00E37C75" w:rsidP="00E75181">
      <w:pPr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7.3.</w:t>
      </w:r>
      <w:r w:rsidRPr="00842F4D"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 w:rsidRPr="00842F4D">
        <w:rPr>
          <w:sz w:val="22"/>
          <w:szCs w:val="22"/>
        </w:rPr>
        <w:t>,</w:t>
      </w:r>
      <w:r w:rsidRPr="00842F4D">
        <w:rPr>
          <w:sz w:val="22"/>
          <w:szCs w:val="22"/>
        </w:rPr>
        <w:t xml:space="preserve"> либо</w:t>
      </w:r>
      <w:r w:rsidR="004D6381" w:rsidRPr="00842F4D">
        <w:rPr>
          <w:sz w:val="22"/>
          <w:szCs w:val="22"/>
        </w:rPr>
        <w:t>,</w:t>
      </w:r>
      <w:r w:rsidRPr="00842F4D"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>а или его расторжения.</w:t>
      </w:r>
      <w:r w:rsidRPr="00842F4D">
        <w:rPr>
          <w:sz w:val="20"/>
          <w:szCs w:val="20"/>
        </w:rPr>
        <w:t xml:space="preserve"> </w:t>
      </w:r>
    </w:p>
    <w:p w14:paraId="03A60784" w14:textId="77777777" w:rsidR="00E37C75" w:rsidRPr="00842F4D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 w:rsidRPr="00842F4D"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842F4D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8.1.</w:t>
      </w:r>
      <w:r w:rsidRPr="00842F4D"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 w:rsidRPr="00842F4D">
        <w:rPr>
          <w:sz w:val="22"/>
          <w:szCs w:val="22"/>
          <w:lang w:eastAsia="ar-SA"/>
        </w:rPr>
        <w:t>Договор</w:t>
      </w:r>
      <w:r w:rsidRPr="00842F4D"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Pr="00842F4D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Pr="00842F4D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При невыполнении требований</w:t>
      </w:r>
      <w:r w:rsidR="004D6381" w:rsidRPr="00842F4D">
        <w:rPr>
          <w:sz w:val="22"/>
          <w:szCs w:val="22"/>
          <w:lang w:eastAsia="ar-SA"/>
        </w:rPr>
        <w:t>,</w:t>
      </w:r>
      <w:r w:rsidRPr="00842F4D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Pr="00842F4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Pr="00842F4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</w:rPr>
        <w:t>8.2.</w:t>
      </w:r>
      <w:r w:rsidRPr="00842F4D"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 xml:space="preserve">у вправе </w:t>
      </w:r>
      <w:r w:rsidRPr="00842F4D"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0DA0023C" w14:textId="77777777" w:rsidR="00E37C75" w:rsidRPr="00842F4D" w:rsidRDefault="00E37C75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Pr="00842F4D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 w:rsidRPr="00842F4D"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Pr="00842F4D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842F4D">
        <w:rPr>
          <w:b/>
          <w:sz w:val="22"/>
          <w:szCs w:val="22"/>
        </w:rPr>
        <w:t>дополнения и расторжения договора</w:t>
      </w:r>
    </w:p>
    <w:p w14:paraId="4F5E63E3" w14:textId="77777777" w:rsidR="00D72370" w:rsidRPr="00842F4D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>9.1. Договор вступает в силу с м</w:t>
      </w:r>
      <w:r w:rsidR="00D57844" w:rsidRPr="00842F4D">
        <w:rPr>
          <w:sz w:val="22"/>
          <w:szCs w:val="22"/>
        </w:rPr>
        <w:t xml:space="preserve">омента его подписания сторонами. </w:t>
      </w:r>
    </w:p>
    <w:p w14:paraId="78EB2350" w14:textId="732ACE8F" w:rsidR="00E37C75" w:rsidRPr="00842F4D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842F4D">
        <w:rPr>
          <w:sz w:val="22"/>
          <w:szCs w:val="22"/>
        </w:rPr>
        <w:t xml:space="preserve">Окончание срока действия настоящего </w:t>
      </w:r>
      <w:r w:rsidR="001964B3" w:rsidRPr="00842F4D">
        <w:rPr>
          <w:sz w:val="22"/>
          <w:szCs w:val="22"/>
        </w:rPr>
        <w:t>Договор</w:t>
      </w:r>
      <w:r w:rsidRPr="00842F4D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842F4D">
        <w:rPr>
          <w:sz w:val="22"/>
          <w:szCs w:val="22"/>
        </w:rPr>
        <w:t>е, но не позднее 31 декабря 2022</w:t>
      </w:r>
      <w:r w:rsidRPr="00842F4D">
        <w:rPr>
          <w:sz w:val="22"/>
          <w:szCs w:val="22"/>
        </w:rPr>
        <w:t xml:space="preserve"> года.</w:t>
      </w:r>
    </w:p>
    <w:p w14:paraId="6FB69AC9" w14:textId="77777777" w:rsidR="00E7309E" w:rsidRPr="00842F4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 xml:space="preserve">9.2.  Расторжение и изменение настоящего </w:t>
      </w:r>
      <w:r w:rsidR="001964B3" w:rsidRPr="00842F4D">
        <w:rPr>
          <w:rFonts w:eastAsia="Times New Roman"/>
        </w:rPr>
        <w:t>Договор</w:t>
      </w:r>
      <w:r w:rsidRPr="00842F4D">
        <w:rPr>
          <w:rFonts w:eastAsia="Times New Roman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1401B75" w14:textId="77777777" w:rsidR="00EA39CF" w:rsidRPr="00842F4D" w:rsidRDefault="00EA39CF" w:rsidP="00EA39CF">
      <w:pPr>
        <w:ind w:right="-1"/>
        <w:rPr>
          <w:sz w:val="20"/>
          <w:szCs w:val="20"/>
        </w:rPr>
      </w:pPr>
    </w:p>
    <w:p w14:paraId="536A24FB" w14:textId="77777777" w:rsidR="00EA39CF" w:rsidRPr="00842F4D" w:rsidRDefault="00EA39CF" w:rsidP="00EA39CF">
      <w:pPr>
        <w:ind w:right="-1"/>
        <w:rPr>
          <w:sz w:val="20"/>
          <w:szCs w:val="20"/>
        </w:rPr>
      </w:pPr>
    </w:p>
    <w:p w14:paraId="0B3BB44F" w14:textId="77777777" w:rsidR="00EA39CF" w:rsidRPr="00842F4D" w:rsidRDefault="00EA39CF" w:rsidP="00EA39CF">
      <w:pPr>
        <w:ind w:right="-1"/>
        <w:rPr>
          <w:sz w:val="20"/>
          <w:szCs w:val="20"/>
        </w:rPr>
      </w:pPr>
      <w:r w:rsidRPr="00842F4D"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0C80E2B7" w14:textId="77777777" w:rsidR="00EA39CF" w:rsidRPr="00842F4D" w:rsidRDefault="00EA39CF" w:rsidP="00EA39CF">
      <w:pPr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0"/>
          <w:szCs w:val="20"/>
        </w:rPr>
        <w:t xml:space="preserve">                      </w:t>
      </w:r>
      <w:r w:rsidRPr="00842F4D">
        <w:rPr>
          <w:sz w:val="20"/>
          <w:szCs w:val="20"/>
          <w:vertAlign w:val="superscript"/>
        </w:rPr>
        <w:t xml:space="preserve">подпись                                       </w:t>
      </w:r>
      <w:r w:rsidRPr="00842F4D">
        <w:rPr>
          <w:sz w:val="20"/>
          <w:szCs w:val="20"/>
        </w:rPr>
        <w:t xml:space="preserve">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</w:t>
      </w:r>
      <w:r w:rsidRPr="00842F4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842F4D">
        <w:rPr>
          <w:sz w:val="20"/>
          <w:szCs w:val="20"/>
          <w:vertAlign w:val="superscript"/>
        </w:rPr>
        <w:t>подпись</w:t>
      </w:r>
      <w:proofErr w:type="spellEnd"/>
      <w:r w:rsidRPr="00842F4D">
        <w:rPr>
          <w:sz w:val="20"/>
          <w:szCs w:val="20"/>
          <w:vertAlign w:val="superscript"/>
        </w:rPr>
        <w:t xml:space="preserve">      </w:t>
      </w:r>
    </w:p>
    <w:p w14:paraId="5BD165D0" w14:textId="77777777" w:rsidR="00EA39CF" w:rsidRPr="00842F4D" w:rsidRDefault="00EA39CF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</w:p>
    <w:p w14:paraId="4B5D126C" w14:textId="77777777" w:rsidR="00E7309E" w:rsidRPr="00842F4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lastRenderedPageBreak/>
        <w:t xml:space="preserve">9.3. Расторжение </w:t>
      </w:r>
      <w:r w:rsidR="001964B3" w:rsidRPr="00842F4D">
        <w:rPr>
          <w:rFonts w:eastAsia="Times New Roman"/>
        </w:rPr>
        <w:t>договор</w:t>
      </w:r>
      <w:r w:rsidRPr="00842F4D">
        <w:rPr>
          <w:rFonts w:eastAsia="Times New Roman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842F4D">
        <w:rPr>
          <w:rFonts w:eastAsia="Times New Roman"/>
        </w:rPr>
        <w:t>договор</w:t>
      </w:r>
      <w:r w:rsidRPr="00842F4D">
        <w:rPr>
          <w:rFonts w:eastAsia="Times New Roman"/>
        </w:rPr>
        <w:t xml:space="preserve">а от исполнения </w:t>
      </w:r>
      <w:r w:rsidR="001964B3" w:rsidRPr="00842F4D">
        <w:rPr>
          <w:rFonts w:eastAsia="Times New Roman"/>
        </w:rPr>
        <w:t>договор</w:t>
      </w:r>
      <w:r w:rsidRPr="00842F4D">
        <w:rPr>
          <w:rFonts w:eastAsia="Times New Roman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842F4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842F4D">
        <w:rPr>
          <w:rFonts w:eastAsia="Times New Roman"/>
        </w:rPr>
        <w:t>договор</w:t>
      </w:r>
      <w:r w:rsidRPr="00842F4D">
        <w:rPr>
          <w:rFonts w:eastAsia="Times New Roman"/>
        </w:rPr>
        <w:t xml:space="preserve">а предусмотрены разделом 4 настоящего Договора. </w:t>
      </w:r>
    </w:p>
    <w:p w14:paraId="128EA5C1" w14:textId="77777777" w:rsidR="00E7309E" w:rsidRPr="00842F4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45362FA8" w14:textId="77777777" w:rsidR="00EA39CF" w:rsidRPr="00842F4D" w:rsidRDefault="00E7309E" w:rsidP="00EA39CF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</w:t>
      </w:r>
      <w:r w:rsidR="00EA39CF" w:rsidRPr="00842F4D">
        <w:rPr>
          <w:rFonts w:eastAsia="Times New Roman"/>
        </w:rPr>
        <w:t>ков (подрядчиков, исполнителей).</w:t>
      </w:r>
    </w:p>
    <w:p w14:paraId="22371358" w14:textId="4ACF23E9" w:rsidR="00E7309E" w:rsidRPr="00842F4D" w:rsidRDefault="00E7309E" w:rsidP="00EA39CF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77777777" w:rsidR="00E7309E" w:rsidRPr="00842F4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842F4D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842F4D">
        <w:rPr>
          <w:rFonts w:eastAsia="Times New Roman"/>
        </w:rPr>
        <w:t>информации о них в информационной системе.</w:t>
      </w:r>
    </w:p>
    <w:p w14:paraId="2A72BD02" w14:textId="21E3AD26" w:rsidR="00027F67" w:rsidRPr="00842F4D" w:rsidRDefault="00027F67" w:rsidP="00027F67">
      <w:pPr>
        <w:ind w:firstLine="567"/>
        <w:jc w:val="both"/>
        <w:rPr>
          <w:rFonts w:eastAsia="Times New Roman"/>
        </w:rPr>
      </w:pPr>
      <w:r w:rsidRPr="00842F4D">
        <w:rPr>
          <w:rFonts w:eastAsia="Times New Roman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842F4D">
        <w:rPr>
          <w:rFonts w:eastAsia="Times New Roman"/>
        </w:rPr>
        <w:tab/>
      </w:r>
    </w:p>
    <w:p w14:paraId="6C8BAEF6" w14:textId="77777777" w:rsidR="00D72370" w:rsidRPr="00842F4D" w:rsidRDefault="00D72370" w:rsidP="008A4E8E">
      <w:pPr>
        <w:jc w:val="center"/>
        <w:rPr>
          <w:sz w:val="20"/>
          <w:szCs w:val="20"/>
        </w:rPr>
      </w:pPr>
    </w:p>
    <w:p w14:paraId="1B583CAF" w14:textId="77777777" w:rsidR="00E37C75" w:rsidRPr="00842F4D" w:rsidRDefault="00E37C75" w:rsidP="008A4E8E">
      <w:pPr>
        <w:jc w:val="center"/>
        <w:rPr>
          <w:b/>
          <w:sz w:val="22"/>
          <w:szCs w:val="22"/>
        </w:rPr>
      </w:pPr>
      <w:r w:rsidRPr="00842F4D"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Pr="00842F4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Pr="00842F4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Pr="00842F4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842F4D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Pr="00842F4D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ar-SA"/>
        </w:rPr>
        <w:t>10.5</w:t>
      </w:r>
      <w:r w:rsidR="00E37C75" w:rsidRPr="00842F4D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Pr="00842F4D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842F4D">
        <w:rPr>
          <w:sz w:val="22"/>
          <w:szCs w:val="22"/>
        </w:rPr>
        <w:t>10.6</w:t>
      </w:r>
      <w:r w:rsidR="00E37C75" w:rsidRPr="00842F4D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 w:rsidRPr="00842F4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Pr="00842F4D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42F4D">
        <w:rPr>
          <w:sz w:val="22"/>
          <w:szCs w:val="22"/>
          <w:lang w:eastAsia="en-US"/>
        </w:rPr>
        <w:t>10.7</w:t>
      </w:r>
      <w:r w:rsidR="00E7309E" w:rsidRPr="00842F4D">
        <w:rPr>
          <w:sz w:val="22"/>
          <w:szCs w:val="22"/>
          <w:lang w:eastAsia="en-US"/>
        </w:rPr>
        <w:t>. Приложение: Спецификация (Приложение № 1)</w:t>
      </w:r>
    </w:p>
    <w:p w14:paraId="38A279A0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C20C30B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p w14:paraId="1FE7679F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E37C75" w:rsidRPr="00C47E5A" w14:paraId="121DF367" w14:textId="77777777" w:rsidTr="00646262">
        <w:tc>
          <w:tcPr>
            <w:tcW w:w="3330" w:type="dxa"/>
          </w:tcPr>
          <w:p w14:paraId="0B7F047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14:paraId="174E85BF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E37C75" w:rsidRDefault="00E37C75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E37C75" w:rsidRDefault="00E37C75" w:rsidP="00E75181">
            <w:pPr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6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8D0B8D" w:rsidRDefault="008D0B8D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E37C75" w:rsidRPr="00C47E5A" w:rsidRDefault="00E37C75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E37C75" w:rsidRDefault="00E37C75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8D0B8D" w:rsidRPr="00C47E5A" w:rsidRDefault="008D0B8D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3757" w:type="dxa"/>
          </w:tcPr>
          <w:p w14:paraId="1024F0A1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743001F0" w14:textId="77777777" w:rsidR="00E37C75" w:rsidRPr="00C47E5A" w:rsidRDefault="00E37C75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14:paraId="70C74FE4" w14:textId="77777777" w:rsidR="00E37C75" w:rsidRDefault="00E37C75" w:rsidP="006462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2950D9D6" w14:textId="59D2C5BC" w:rsidR="00E37C75" w:rsidRDefault="00E37C75" w:rsidP="00646262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1A6F82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1DC1B1E6" w14:textId="26FBEF6E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г. Бендеры, ул. </w:t>
            </w:r>
            <w:r w:rsidR="001A6F82">
              <w:rPr>
                <w:sz w:val="21"/>
                <w:szCs w:val="21"/>
                <w:lang w:eastAsia="en-US"/>
              </w:rPr>
              <w:t>Шестакова</w:t>
            </w:r>
            <w:r>
              <w:rPr>
                <w:sz w:val="21"/>
                <w:szCs w:val="21"/>
                <w:lang w:eastAsia="en-US"/>
              </w:rPr>
              <w:t>, 2</w:t>
            </w:r>
            <w:r w:rsidR="001A6F82">
              <w:rPr>
                <w:sz w:val="21"/>
                <w:szCs w:val="21"/>
                <w:lang w:eastAsia="en-US"/>
              </w:rPr>
              <w:t>9</w:t>
            </w:r>
          </w:p>
          <w:p w14:paraId="2AD27F26" w14:textId="73550E05" w:rsidR="00E37C75" w:rsidRPr="00C47E5A" w:rsidRDefault="00E37C75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 w:rsidRPr="00C47E5A">
              <w:rPr>
                <w:sz w:val="21"/>
                <w:szCs w:val="21"/>
                <w:lang w:eastAsia="en-US"/>
              </w:rPr>
              <w:t>р/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</w:t>
            </w:r>
            <w:r w:rsidR="001A6F82">
              <w:rPr>
                <w:sz w:val="21"/>
                <w:szCs w:val="21"/>
                <w:lang w:eastAsia="en-US"/>
              </w:rPr>
              <w:t>101830118</w:t>
            </w:r>
          </w:p>
          <w:p w14:paraId="6864B04A" w14:textId="77777777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21F99705" w14:textId="23C61FD3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</w:t>
            </w:r>
            <w:r w:rsidR="008D0B8D">
              <w:rPr>
                <w:sz w:val="21"/>
                <w:szCs w:val="21"/>
                <w:lang w:eastAsia="en-US"/>
              </w:rPr>
              <w:t>19475</w:t>
            </w:r>
          </w:p>
          <w:p w14:paraId="7F23715B" w14:textId="73646488" w:rsidR="0033379A" w:rsidRPr="00FA457E" w:rsidRDefault="002250CE" w:rsidP="00646262">
            <w:pPr>
              <w:rPr>
                <w:sz w:val="21"/>
                <w:szCs w:val="21"/>
                <w:lang w:eastAsia="en-US"/>
              </w:rPr>
            </w:pPr>
            <w:r w:rsidRPr="002250CE">
              <w:rPr>
                <w:sz w:val="21"/>
                <w:szCs w:val="21"/>
                <w:lang w:eastAsia="en-US"/>
              </w:rPr>
              <w:t>тел./факс: 0 (552) 2-</w:t>
            </w:r>
            <w:r w:rsidRPr="00FA457E">
              <w:rPr>
                <w:sz w:val="21"/>
                <w:szCs w:val="21"/>
                <w:lang w:eastAsia="en-US"/>
              </w:rPr>
              <w:t>76</w:t>
            </w:r>
            <w:r w:rsidRPr="002250CE">
              <w:rPr>
                <w:sz w:val="21"/>
                <w:szCs w:val="21"/>
                <w:lang w:eastAsia="en-US"/>
              </w:rPr>
              <w:t>-</w:t>
            </w:r>
            <w:r w:rsidRPr="00FA457E">
              <w:rPr>
                <w:sz w:val="21"/>
                <w:szCs w:val="21"/>
                <w:lang w:eastAsia="en-US"/>
              </w:rPr>
              <w:t>35</w:t>
            </w:r>
          </w:p>
          <w:p w14:paraId="1C2E7BBF" w14:textId="77777777" w:rsidR="008D0B8D" w:rsidRPr="00FA457E" w:rsidRDefault="008D0B8D" w:rsidP="00646262">
            <w:pPr>
              <w:rPr>
                <w:sz w:val="21"/>
                <w:szCs w:val="21"/>
                <w:lang w:eastAsia="en-US"/>
              </w:rPr>
            </w:pPr>
          </w:p>
          <w:p w14:paraId="0DC0A866" w14:textId="63114200" w:rsidR="00E37C75" w:rsidRDefault="008D0B8D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Главный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3308F9BE" w14:textId="5D40D8F6" w:rsidR="00E37C75" w:rsidRDefault="00E37C75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33379A">
              <w:rPr>
                <w:bCs/>
                <w:color w:val="000000"/>
                <w:sz w:val="21"/>
                <w:szCs w:val="21"/>
                <w:lang w:eastAsia="en-US"/>
              </w:rPr>
              <w:t>______</w:t>
            </w:r>
            <w:proofErr w:type="spellStart"/>
            <w:r w:rsidR="008D0B8D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7A61B9B3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220F7523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60D7477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6B2B7471" w14:textId="77777777" w:rsidR="00E37C75" w:rsidRDefault="00E37C75" w:rsidP="00EA39CF">
      <w:pPr>
        <w:rPr>
          <w:sz w:val="22"/>
          <w:szCs w:val="22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5C3F3BA" w14:textId="77777777" w:rsidR="00D72370" w:rsidRDefault="00D72370" w:rsidP="008A4E8E">
      <w:pPr>
        <w:jc w:val="center"/>
        <w:rPr>
          <w:sz w:val="22"/>
          <w:szCs w:val="22"/>
        </w:rPr>
      </w:pPr>
    </w:p>
    <w:p w14:paraId="4AB1DEDF" w14:textId="77777777" w:rsidR="00E37C75" w:rsidRDefault="00E37C75" w:rsidP="008A4E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p w14:paraId="2B3612BD" w14:textId="77777777" w:rsidR="00E37C75" w:rsidRDefault="00E37C75" w:rsidP="008A4E8E"/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850"/>
        <w:gridCol w:w="1276"/>
        <w:gridCol w:w="1418"/>
      </w:tblGrid>
      <w:tr w:rsidR="00842F4D" w:rsidRPr="00842F4D" w14:paraId="223B42D3" w14:textId="77777777" w:rsidTr="00412CD1">
        <w:trPr>
          <w:trHeight w:val="56"/>
        </w:trPr>
        <w:tc>
          <w:tcPr>
            <w:tcW w:w="534" w:type="dxa"/>
            <w:vAlign w:val="center"/>
          </w:tcPr>
          <w:p w14:paraId="65F5EAC7" w14:textId="14C675B0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B122" w14:textId="1C9D95C4" w:rsidR="00842F4D" w:rsidRPr="00842F4D" w:rsidRDefault="00842F4D" w:rsidP="00EE5F5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страна и фирма производитель, ассортимент, иные характеристики Товара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35DA" w14:textId="77777777" w:rsidR="00842F4D" w:rsidRPr="00842F4D" w:rsidRDefault="00842F4D" w:rsidP="00EE5F5A">
            <w:pPr>
              <w:rPr>
                <w:rFonts w:ascii="Times New Roman" w:hAnsi="Times New Roman" w:cs="Times New Roman"/>
              </w:rPr>
            </w:pPr>
          </w:p>
          <w:p w14:paraId="01641ADB" w14:textId="3229C822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42F4D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842F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EB31" w14:textId="07EF9553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BA61" w14:textId="0D4043E2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>Цена единицы товара (</w:t>
            </w:r>
            <w:proofErr w:type="spellStart"/>
            <w:r w:rsidRPr="00842F4D">
              <w:rPr>
                <w:rFonts w:ascii="Times New Roman" w:hAnsi="Times New Roman" w:cs="Times New Roman"/>
                <w:sz w:val="22"/>
                <w:szCs w:val="22"/>
              </w:rPr>
              <w:t>руб.ПМР</w:t>
            </w:r>
            <w:proofErr w:type="spellEnd"/>
            <w:r w:rsidRPr="00842F4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E773" w14:textId="77777777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14:paraId="504FD8C1" w14:textId="3A542961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42F4D">
              <w:rPr>
                <w:rFonts w:ascii="Times New Roman" w:hAnsi="Times New Roman" w:cs="Times New Roman"/>
                <w:sz w:val="22"/>
                <w:szCs w:val="22"/>
              </w:rPr>
              <w:t>руб.ПМР</w:t>
            </w:r>
            <w:proofErr w:type="spellEnd"/>
            <w:r w:rsidRPr="00842F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42F4D" w:rsidRPr="00842F4D" w14:paraId="5892DC3F" w14:textId="3783706A" w:rsidTr="00842F4D">
        <w:trPr>
          <w:trHeight w:val="56"/>
        </w:trPr>
        <w:tc>
          <w:tcPr>
            <w:tcW w:w="534" w:type="dxa"/>
            <w:vMerge w:val="restart"/>
            <w:vAlign w:val="center"/>
          </w:tcPr>
          <w:p w14:paraId="315141C2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563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Вертикальные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Размеры 1800мм*1855мм, Ширина ламелей: 89 мм, Материал: ткань, алюминий,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1C7F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38D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D423F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C6F58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74F560E1" w14:textId="68C85ED4" w:rsidTr="00842F4D">
        <w:trPr>
          <w:trHeight w:val="698"/>
        </w:trPr>
        <w:tc>
          <w:tcPr>
            <w:tcW w:w="534" w:type="dxa"/>
            <w:vMerge/>
            <w:vAlign w:val="center"/>
          </w:tcPr>
          <w:p w14:paraId="151838D4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CB9F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b/>
                <w:sz w:val="22"/>
                <w:szCs w:val="22"/>
              </w:rPr>
              <w:t>Монтаж жалюзи</w:t>
            </w:r>
            <w:r w:rsidRPr="00842F4D">
              <w:rPr>
                <w:rFonts w:ascii="Times New Roman" w:hAnsi="Times New Roman" w:cs="Times New Roman"/>
                <w:sz w:val="22"/>
                <w:szCs w:val="22"/>
              </w:rPr>
              <w:t xml:space="preserve"> 1800 мм*1855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BDA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2E9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98BA4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DF61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1D907B37" w14:textId="72886972" w:rsidTr="00842F4D">
        <w:trPr>
          <w:trHeight w:val="698"/>
        </w:trPr>
        <w:tc>
          <w:tcPr>
            <w:tcW w:w="534" w:type="dxa"/>
            <w:vMerge w:val="restart"/>
            <w:vAlign w:val="center"/>
          </w:tcPr>
          <w:p w14:paraId="04928896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4E3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Вертикальные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Размеры 2050мм*2050мм, Ширина ламелей: 89 мм, Материал: ткань, алюминий,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BA40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586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EB61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2391D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12BBAB7E" w14:textId="659613BB" w:rsidTr="00842F4D">
        <w:trPr>
          <w:trHeight w:val="698"/>
        </w:trPr>
        <w:tc>
          <w:tcPr>
            <w:tcW w:w="534" w:type="dxa"/>
            <w:vMerge/>
            <w:vAlign w:val="center"/>
          </w:tcPr>
          <w:p w14:paraId="4AD3B609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54EE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Монтаж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2050 мм*2050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0A3F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049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EECC1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D310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7FC62EB8" w14:textId="47D0D664" w:rsidTr="00842F4D">
        <w:trPr>
          <w:trHeight w:val="698"/>
        </w:trPr>
        <w:tc>
          <w:tcPr>
            <w:tcW w:w="534" w:type="dxa"/>
            <w:vMerge w:val="restart"/>
            <w:vAlign w:val="center"/>
          </w:tcPr>
          <w:p w14:paraId="44AEB260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F027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Вертикальные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Размеры 2150мм*2050мм, Ширина ламелей: 89 мм, Материал: ткань, алюминий,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FBDC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EBC7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5F55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A268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1250FA15" w14:textId="530C2EB8" w:rsidTr="00842F4D">
        <w:trPr>
          <w:trHeight w:val="698"/>
        </w:trPr>
        <w:tc>
          <w:tcPr>
            <w:tcW w:w="534" w:type="dxa"/>
            <w:vMerge/>
            <w:vAlign w:val="center"/>
          </w:tcPr>
          <w:p w14:paraId="70FB4B97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DEB5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Монтаж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2150 мм*2050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385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F990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5100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938DD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157094B9" w14:textId="00B73EF8" w:rsidTr="00842F4D">
        <w:trPr>
          <w:trHeight w:val="698"/>
        </w:trPr>
        <w:tc>
          <w:tcPr>
            <w:tcW w:w="534" w:type="dxa"/>
            <w:vMerge w:val="restart"/>
            <w:vAlign w:val="center"/>
          </w:tcPr>
          <w:p w14:paraId="4796B957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3E8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Вертикальные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Размеры 1900мм*2050мм, Ширина ламелей: 89 мм, Материал: ткань, алюминий,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B4C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31BB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2C35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6AEA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61E76B57" w14:textId="7ECD5D09" w:rsidTr="00842F4D">
        <w:trPr>
          <w:trHeight w:val="698"/>
        </w:trPr>
        <w:tc>
          <w:tcPr>
            <w:tcW w:w="534" w:type="dxa"/>
            <w:vMerge/>
            <w:vAlign w:val="center"/>
          </w:tcPr>
          <w:p w14:paraId="1B06431E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B6E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Монтаж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1900мм*2050мм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BA61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F8E6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C1FF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7194C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14077F27" w14:textId="1F122D96" w:rsidTr="00842F4D">
        <w:trPr>
          <w:trHeight w:val="698"/>
        </w:trPr>
        <w:tc>
          <w:tcPr>
            <w:tcW w:w="534" w:type="dxa"/>
            <w:vMerge w:val="restart"/>
            <w:vAlign w:val="center"/>
          </w:tcPr>
          <w:p w14:paraId="060DD601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9F55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Вертикальные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Размеры 1650мм*2050мм, Ширина ламелей: 89 мм, Материал: ткань, алюминий,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57D7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CC0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D988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B9715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26741B39" w14:textId="158FADF7" w:rsidTr="00842F4D">
        <w:trPr>
          <w:trHeight w:val="698"/>
        </w:trPr>
        <w:tc>
          <w:tcPr>
            <w:tcW w:w="534" w:type="dxa"/>
            <w:vMerge/>
            <w:vAlign w:val="center"/>
          </w:tcPr>
          <w:p w14:paraId="7EA5C6FE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F795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Монтаж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1650мм*2050мм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EBF8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3E98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0128F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18C16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6FA7D6AC" w14:textId="7037FA09" w:rsidTr="00842F4D">
        <w:trPr>
          <w:trHeight w:val="698"/>
        </w:trPr>
        <w:tc>
          <w:tcPr>
            <w:tcW w:w="534" w:type="dxa"/>
            <w:vMerge w:val="restart"/>
            <w:vAlign w:val="center"/>
          </w:tcPr>
          <w:p w14:paraId="4F45108E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EFEE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Вертикальные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Размеры 1800мм*1900мм, Ширина ламелей: 89 мм, Материал: ткань, алюминий,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36DB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EA4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FC4D5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2781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1EE3AE0A" w14:textId="057839A3" w:rsidTr="00842F4D">
        <w:trPr>
          <w:trHeight w:val="698"/>
        </w:trPr>
        <w:tc>
          <w:tcPr>
            <w:tcW w:w="534" w:type="dxa"/>
            <w:vMerge/>
            <w:vAlign w:val="center"/>
          </w:tcPr>
          <w:p w14:paraId="14E3704F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48DC" w14:textId="77777777" w:rsidR="00842F4D" w:rsidRPr="00842F4D" w:rsidRDefault="00842F4D" w:rsidP="00EE5F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Монтаж жалюзи </w:t>
            </w: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1800мм*1900мм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08AB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85EE" w14:textId="77777777" w:rsidR="00842F4D" w:rsidRPr="00842F4D" w:rsidRDefault="00842F4D" w:rsidP="00EE5F5A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842F4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355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769" w14:textId="77777777" w:rsidR="00842F4D" w:rsidRPr="00842F4D" w:rsidRDefault="00842F4D" w:rsidP="00EE5F5A">
            <w:pPr>
              <w:jc w:val="center"/>
              <w:rPr>
                <w:sz w:val="22"/>
                <w:szCs w:val="22"/>
              </w:rPr>
            </w:pPr>
          </w:p>
        </w:tc>
      </w:tr>
      <w:tr w:rsidR="00842F4D" w:rsidRPr="00842F4D" w14:paraId="53CA1F63" w14:textId="77777777" w:rsidTr="00842F4D">
        <w:trPr>
          <w:trHeight w:val="698"/>
        </w:trPr>
        <w:tc>
          <w:tcPr>
            <w:tcW w:w="534" w:type="dxa"/>
            <w:vAlign w:val="center"/>
          </w:tcPr>
          <w:p w14:paraId="4AACB79A" w14:textId="77777777" w:rsidR="00842F4D" w:rsidRPr="00842F4D" w:rsidRDefault="00842F4D" w:rsidP="00EE5F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6DF" w14:textId="5D7DBFDC" w:rsidR="00842F4D" w:rsidRPr="00842F4D" w:rsidRDefault="00842F4D" w:rsidP="00EE5F5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060" w14:textId="3C364668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B23" w14:textId="0937E019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E35B9" w14:textId="77777777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FC309" w14:textId="77777777" w:rsidR="00842F4D" w:rsidRPr="00842F4D" w:rsidRDefault="00842F4D" w:rsidP="00EE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E0A26F" w14:textId="77777777" w:rsidR="00842F4D" w:rsidRDefault="00842F4D" w:rsidP="008A4E8E"/>
    <w:p w14:paraId="00C46B5F" w14:textId="77777777" w:rsidR="00842F4D" w:rsidRDefault="00842F4D" w:rsidP="008A4E8E"/>
    <w:p w14:paraId="0A57D67C" w14:textId="77777777" w:rsidR="00842F4D" w:rsidRDefault="00842F4D" w:rsidP="008A4E8E">
      <w:pPr>
        <w:rPr>
          <w:vanish/>
        </w:rPr>
      </w:pPr>
    </w:p>
    <w:p w14:paraId="5479AA0F" w14:textId="77777777" w:rsidR="00E37C75" w:rsidRDefault="00E37C75" w:rsidP="008A4E8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E37C75" w:rsidRPr="00C47E5A" w14:paraId="12FD9F34" w14:textId="77777777" w:rsidTr="00E074EC">
        <w:tc>
          <w:tcPr>
            <w:tcW w:w="3402" w:type="dxa"/>
          </w:tcPr>
          <w:p w14:paraId="5A7DF3A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CF8AD86" w14:textId="77777777" w:rsidR="00E37C75" w:rsidRDefault="00E37C75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E37C75" w:rsidRDefault="00E37C75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53D425F2" w14:textId="77777777" w:rsidR="00E37C75" w:rsidRDefault="00E37C75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14:paraId="5109411B" w14:textId="77777777" w:rsidR="00E37C75" w:rsidRPr="00C47E5A" w:rsidRDefault="00E37C75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22A34278" w14:textId="77777777" w:rsidR="00E37C75" w:rsidRDefault="00E37C75" w:rsidP="002D2EE5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 w:rsidR="0007765C"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  <w:p w14:paraId="6B1384AB" w14:textId="6E147A43" w:rsidR="002250CE" w:rsidRPr="00C47E5A" w:rsidRDefault="002250CE" w:rsidP="002D2EE5">
            <w:pPr>
              <w:rPr>
                <w:b/>
                <w:bCs/>
                <w:lang w:val="en-US"/>
              </w:rPr>
            </w:pPr>
          </w:p>
        </w:tc>
        <w:tc>
          <w:tcPr>
            <w:tcW w:w="3686" w:type="dxa"/>
          </w:tcPr>
          <w:p w14:paraId="66D5887C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28E1DA56" w14:textId="77777777" w:rsidR="00E37C75" w:rsidRPr="00C47E5A" w:rsidRDefault="00E37C75" w:rsidP="00AC659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7B81CE2F" w14:textId="77777777" w:rsidR="00E37C75" w:rsidRDefault="00E37C75" w:rsidP="00E074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6B472F6F" w14:textId="1D3F07AD" w:rsidR="00E37C75" w:rsidRDefault="00E37C75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2250CE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24F3A5DE" w14:textId="77777777" w:rsidR="00E37C75" w:rsidRDefault="00E37C75" w:rsidP="00E074EC">
            <w:pPr>
              <w:rPr>
                <w:bCs/>
                <w:sz w:val="21"/>
                <w:szCs w:val="21"/>
                <w:lang w:eastAsia="en-US"/>
              </w:rPr>
            </w:pPr>
          </w:p>
          <w:p w14:paraId="322F08E5" w14:textId="0C497D23" w:rsidR="00E37C75" w:rsidRDefault="002250CE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Главный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51750B76" w14:textId="5DBAD4DE" w:rsidR="00E37C75" w:rsidRDefault="0007765C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E37C75"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____</w:t>
            </w:r>
            <w:proofErr w:type="spellStart"/>
            <w:r w:rsidR="002250CE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124598A5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431C17F6" w14:textId="77777777" w:rsidR="00E37C75" w:rsidRDefault="00E37C75" w:rsidP="008A4E8E">
      <w:pPr>
        <w:rPr>
          <w:vanish/>
        </w:rPr>
      </w:pPr>
      <w:bookmarkStart w:id="3" w:name="_Hlk66283830"/>
    </w:p>
    <w:bookmarkEnd w:id="3"/>
    <w:p w14:paraId="69DBD2F3" w14:textId="77777777" w:rsidR="00E37C75" w:rsidRDefault="00E37C75"/>
    <w:sectPr w:rsidR="00E37C75" w:rsidSect="00646262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4EE0"/>
    <w:rsid w:val="0006172E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964B3"/>
    <w:rsid w:val="001A1060"/>
    <w:rsid w:val="001A18FA"/>
    <w:rsid w:val="001A558F"/>
    <w:rsid w:val="001A6F82"/>
    <w:rsid w:val="001B195A"/>
    <w:rsid w:val="001C3A91"/>
    <w:rsid w:val="001D1301"/>
    <w:rsid w:val="00200FB0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A4512"/>
    <w:rsid w:val="002D117B"/>
    <w:rsid w:val="002D2EE5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0FC6"/>
    <w:rsid w:val="003A3A02"/>
    <w:rsid w:val="003B03D4"/>
    <w:rsid w:val="003B3C53"/>
    <w:rsid w:val="003C1FDE"/>
    <w:rsid w:val="003D2698"/>
    <w:rsid w:val="003D26F3"/>
    <w:rsid w:val="00401356"/>
    <w:rsid w:val="0040286E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B0E"/>
    <w:rsid w:val="004B3065"/>
    <w:rsid w:val="004C319E"/>
    <w:rsid w:val="004D153B"/>
    <w:rsid w:val="004D6381"/>
    <w:rsid w:val="004E4418"/>
    <w:rsid w:val="00506A20"/>
    <w:rsid w:val="00510B03"/>
    <w:rsid w:val="00517EC5"/>
    <w:rsid w:val="00522FF4"/>
    <w:rsid w:val="00531D15"/>
    <w:rsid w:val="00541C80"/>
    <w:rsid w:val="005476C7"/>
    <w:rsid w:val="005876A4"/>
    <w:rsid w:val="005A0CB8"/>
    <w:rsid w:val="005A31CC"/>
    <w:rsid w:val="005D788F"/>
    <w:rsid w:val="006140FF"/>
    <w:rsid w:val="00624DA0"/>
    <w:rsid w:val="00646262"/>
    <w:rsid w:val="00647701"/>
    <w:rsid w:val="00697A86"/>
    <w:rsid w:val="006A0840"/>
    <w:rsid w:val="006A3DB7"/>
    <w:rsid w:val="006E53AD"/>
    <w:rsid w:val="00715F38"/>
    <w:rsid w:val="00716916"/>
    <w:rsid w:val="00735403"/>
    <w:rsid w:val="00753C5E"/>
    <w:rsid w:val="00756BEC"/>
    <w:rsid w:val="00760AC9"/>
    <w:rsid w:val="007A3B44"/>
    <w:rsid w:val="007B5979"/>
    <w:rsid w:val="007B6A98"/>
    <w:rsid w:val="007D3F63"/>
    <w:rsid w:val="007E53B3"/>
    <w:rsid w:val="007F6CE3"/>
    <w:rsid w:val="00811067"/>
    <w:rsid w:val="00812112"/>
    <w:rsid w:val="008170A0"/>
    <w:rsid w:val="00842F4D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171A3"/>
    <w:rsid w:val="00922D3E"/>
    <w:rsid w:val="00936E5C"/>
    <w:rsid w:val="00967B75"/>
    <w:rsid w:val="00976C7B"/>
    <w:rsid w:val="00996513"/>
    <w:rsid w:val="009A02CB"/>
    <w:rsid w:val="009A0FA2"/>
    <w:rsid w:val="009A2D71"/>
    <w:rsid w:val="009D2660"/>
    <w:rsid w:val="009D36C7"/>
    <w:rsid w:val="009D67C9"/>
    <w:rsid w:val="009E09AB"/>
    <w:rsid w:val="009E1505"/>
    <w:rsid w:val="009F3234"/>
    <w:rsid w:val="00A044BE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F531A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35B28"/>
    <w:rsid w:val="00D57844"/>
    <w:rsid w:val="00D6798D"/>
    <w:rsid w:val="00D72370"/>
    <w:rsid w:val="00D92ED6"/>
    <w:rsid w:val="00DA29B1"/>
    <w:rsid w:val="00DB3AC3"/>
    <w:rsid w:val="00DB4D37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39CF"/>
    <w:rsid w:val="00EA75FA"/>
    <w:rsid w:val="00EF45B7"/>
    <w:rsid w:val="00EF6985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B7356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842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842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3032</Words>
  <Characters>24174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2022-04-18T07:54:00Z</cp:lastPrinted>
  <dcterms:created xsi:type="dcterms:W3CDTF">2022-04-18T07:24:00Z</dcterms:created>
  <dcterms:modified xsi:type="dcterms:W3CDTF">2022-04-21T10:26:00Z</dcterms:modified>
</cp:coreProperties>
</file>