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</w:t>
      </w:r>
      <w:proofErr w:type="gramEnd"/>
      <w:r w:rsidR="00E65B67" w:rsidRPr="006956DE">
        <w:rPr>
          <w:rFonts w:ascii="Times New Roman" w:hAnsi="Times New Roman" w:cs="Times New Roman"/>
          <w:sz w:val="24"/>
          <w:szCs w:val="24"/>
        </w:rPr>
        <w:t>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5F4FE729" w:rsidR="00344E1C" w:rsidRDefault="00A94812" w:rsidP="00F2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по </w:t>
      </w:r>
      <w:r w:rsidR="00472DCE">
        <w:rPr>
          <w:rFonts w:ascii="Times New Roman" w:hAnsi="Times New Roman" w:cs="Times New Roman"/>
          <w:color w:val="4472C4" w:themeColor="accent1"/>
          <w:sz w:val="24"/>
          <w:szCs w:val="24"/>
        </w:rPr>
        <w:t>капитальному ремонту</w:t>
      </w:r>
      <w:r w:rsidR="000126F2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F27B3A" w:rsidRPr="00F27B3A">
        <w:rPr>
          <w:rFonts w:ascii="Times New Roman" w:hAnsi="Times New Roman" w:cs="Times New Roman"/>
          <w:color w:val="4472C4" w:themeColor="accent1"/>
          <w:sz w:val="24"/>
          <w:szCs w:val="24"/>
        </w:rPr>
        <w:t>МОУ «БСОШ №1</w:t>
      </w:r>
      <w:r w:rsidR="00472DCE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="00F27B3A" w:rsidRP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», ул. </w:t>
      </w:r>
      <w:r w:rsidR="00472DCE">
        <w:rPr>
          <w:rFonts w:ascii="Times New Roman" w:hAnsi="Times New Roman" w:cs="Times New Roman"/>
          <w:color w:val="4472C4" w:themeColor="accent1"/>
          <w:sz w:val="24"/>
          <w:szCs w:val="24"/>
        </w:rPr>
        <w:t>50 лет ВЛКСМ</w:t>
      </w:r>
      <w:r w:rsidR="00F27B3A" w:rsidRP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</w:t>
      </w:r>
      <w:r w:rsidR="00472DCE">
        <w:rPr>
          <w:rFonts w:ascii="Times New Roman" w:hAnsi="Times New Roman" w:cs="Times New Roman"/>
          <w:color w:val="4472C4" w:themeColor="accent1"/>
          <w:sz w:val="24"/>
          <w:szCs w:val="24"/>
        </w:rPr>
        <w:t>7</w:t>
      </w:r>
      <w:r w:rsidR="000126F2" w:rsidRP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  <w:proofErr w:type="gramEnd"/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72BF384A" w:rsidR="00D0241C" w:rsidRPr="00B52894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5025" w:rsidRPr="006956DE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8554"/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Решением № 9 </w:t>
      </w:r>
      <w:r w:rsid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23 сессии 26 созыва </w:t>
      </w:r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от 10 февраля 2022 года </w:t>
      </w:r>
      <w:r w:rsidR="00F27B3A">
        <w:rPr>
          <w:rFonts w:ascii="Times New Roman" w:hAnsi="Times New Roman" w:cs="Times New Roman"/>
          <w:color w:val="4472C4" w:themeColor="accent1"/>
          <w:sz w:val="24"/>
          <w:szCs w:val="24"/>
        </w:rPr>
        <w:t>Бендерского</w:t>
      </w:r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город</w:t>
      </w:r>
      <w:r w:rsid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ского Совета народных депутатов </w:t>
      </w:r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>«О Целевой программе капитального ремонта жилого фонда, объектов</w:t>
      </w:r>
      <w:r w:rsid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>социально-культурного назначения и благоустройства территории</w:t>
      </w:r>
      <w:r w:rsid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города Бендеры на 2022 год» (</w:t>
      </w:r>
      <w:proofErr w:type="spellStart"/>
      <w:r w:rsidR="00F27B3A">
        <w:rPr>
          <w:rFonts w:ascii="Times New Roman" w:hAnsi="Times New Roman" w:cs="Times New Roman"/>
          <w:color w:val="4472C4" w:themeColor="accent1"/>
          <w:sz w:val="24"/>
          <w:szCs w:val="24"/>
        </w:rPr>
        <w:t>п</w:t>
      </w:r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>п</w:t>
      </w:r>
      <w:proofErr w:type="spellEnd"/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472DCE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п.</w:t>
      </w:r>
      <w:r w:rsidR="00F27B3A">
        <w:rPr>
          <w:rFonts w:ascii="Times New Roman" w:hAnsi="Times New Roman" w:cs="Times New Roman"/>
          <w:color w:val="4472C4" w:themeColor="accent1"/>
          <w:sz w:val="24"/>
          <w:szCs w:val="24"/>
        </w:rPr>
        <w:t>2.1.2</w:t>
      </w:r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- Приложение  к Решению № 9 </w:t>
      </w:r>
      <w:r w:rsidR="00F27B3A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23 сессии 26 созыва </w:t>
      </w:r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>от 10.02.2022г.)</w:t>
      </w:r>
      <w:bookmarkEnd w:id="0"/>
      <w:r w:rsidR="00D0241C" w:rsidRPr="00B52894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proofErr w:type="gramEnd"/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F27B3A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2.2. Источник финансирования настоящего договора –</w:t>
      </w:r>
      <w:r w:rsidR="00FC51F7" w:rsidRPr="00FC51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27B3A" w:rsidRPr="00F27B3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местный</w:t>
      </w:r>
      <w:r w:rsidR="00F27B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97433" w:rsidRPr="00F27B3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бюджет</w:t>
      </w:r>
      <w:r w:rsidR="00F27B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27B3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(Средства Целевой Программы «С</w:t>
      </w:r>
      <w:r w:rsidR="00C97433" w:rsidRPr="00C97433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»</w:t>
      </w:r>
      <w:r w:rsidR="00C97433" w:rsidRPr="00C97433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)</w:t>
      </w:r>
      <w:r w:rsidR="00F27B3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00F0F43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472DCE">
        <w:rPr>
          <w:rFonts w:ascii="Times New Roman" w:hAnsi="Times New Roman" w:cs="Times New Roman"/>
          <w:color w:val="4472C4" w:themeColor="accent1"/>
          <w:sz w:val="24"/>
          <w:szCs w:val="24"/>
        </w:rPr>
        <w:t>01</w:t>
      </w:r>
      <w:r w:rsidR="00F27B3A" w:rsidRP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августа</w:t>
      </w:r>
      <w:r w:rsidR="00C77117" w:rsidRPr="00F27B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C77117" w:rsidRPr="006956DE">
        <w:rPr>
          <w:rFonts w:ascii="Times New Roman" w:hAnsi="Times New Roman" w:cs="Times New Roman"/>
          <w:sz w:val="24"/>
          <w:szCs w:val="24"/>
        </w:rPr>
        <w:t>202</w:t>
      </w:r>
      <w:r w:rsidR="00D01D4D">
        <w:rPr>
          <w:rFonts w:ascii="Times New Roman" w:hAnsi="Times New Roman" w:cs="Times New Roman"/>
          <w:sz w:val="24"/>
          <w:szCs w:val="24"/>
        </w:rPr>
        <w:t>2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</w:t>
      </w:r>
      <w:bookmarkStart w:id="1" w:name="_GoBack"/>
      <w:bookmarkEnd w:id="1"/>
      <w:r w:rsidRPr="006956DE">
        <w:rPr>
          <w:rFonts w:ascii="Times New Roman" w:hAnsi="Times New Roman" w:cs="Times New Roman"/>
          <w:sz w:val="24"/>
          <w:szCs w:val="24"/>
        </w:rPr>
        <w:t>нестровской Молдавской Республики.</w:t>
      </w:r>
    </w:p>
    <w:p w14:paraId="10110631" w14:textId="4A390E5F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  <w:r w:rsidR="00472DCE" w:rsidRPr="00472DCE">
        <w:rPr>
          <w:rFonts w:ascii="Times New Roman" w:hAnsi="Times New Roman" w:cs="Times New Roman"/>
          <w:color w:val="4472C4" w:themeColor="accent1"/>
          <w:sz w:val="24"/>
          <w:szCs w:val="24"/>
        </w:rPr>
        <w:t>Срок эксплуатации комплектующих (фурнитуры) для окон – не менее 3 лет.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 xml:space="preserve">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2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FAEE" w14:textId="77777777" w:rsidR="00990EAF" w:rsidRDefault="00990EAF" w:rsidP="002E7DF1">
      <w:pPr>
        <w:spacing w:after="0" w:line="240" w:lineRule="auto"/>
      </w:pPr>
      <w:r>
        <w:separator/>
      </w:r>
    </w:p>
  </w:endnote>
  <w:endnote w:type="continuationSeparator" w:id="0">
    <w:p w14:paraId="43CB9BB7" w14:textId="77777777" w:rsidR="00990EAF" w:rsidRDefault="00990EAF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2F8A4" w14:textId="77777777" w:rsidR="00990EAF" w:rsidRDefault="00990EAF" w:rsidP="002E7DF1">
      <w:pPr>
        <w:spacing w:after="0" w:line="240" w:lineRule="auto"/>
      </w:pPr>
      <w:r>
        <w:separator/>
      </w:r>
    </w:p>
  </w:footnote>
  <w:footnote w:type="continuationSeparator" w:id="0">
    <w:p w14:paraId="5B66B448" w14:textId="77777777" w:rsidR="00990EAF" w:rsidRDefault="00990EAF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2021-07-16T10:44:00Z</cp:lastPrinted>
  <dcterms:created xsi:type="dcterms:W3CDTF">2022-02-26T09:13:00Z</dcterms:created>
  <dcterms:modified xsi:type="dcterms:W3CDTF">2022-03-01T06:50:00Z</dcterms:modified>
</cp:coreProperties>
</file>