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</w:t>
      </w:r>
      <w:proofErr w:type="gramStart"/>
      <w:r w:rsidRPr="001261F3">
        <w:rPr>
          <w:sz w:val="28"/>
          <w:szCs w:val="28"/>
        </w:rPr>
        <w:t>п</w:t>
      </w:r>
      <w:proofErr w:type="gramEnd"/>
      <w:r w:rsidRPr="001261F3">
        <w:rPr>
          <w:sz w:val="28"/>
          <w:szCs w:val="28"/>
        </w:rPr>
        <w:t>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97F8C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D97F8C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</w:rPr>
            </w:pPr>
          </w:p>
        </w:tc>
      </w:tr>
      <w:tr w:rsidR="0067470A" w:rsidRPr="00C258EE" w:rsidTr="008870F5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8870F5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8870F5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70A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7470A" w:rsidRPr="00C258EE" w:rsidTr="008870F5"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8870F5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8870F5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</w:p>
        </w:tc>
      </w:tr>
      <w:tr w:rsidR="0067470A" w:rsidRPr="00C258EE" w:rsidTr="008870F5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8870F5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F1368F" w:rsidP="008870F5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70A" w:rsidRPr="00C258EE" w:rsidRDefault="00F1368F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70A" w:rsidRPr="00C258EE" w:rsidRDefault="00F1368F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70A" w:rsidRPr="00C258EE" w:rsidRDefault="0067470A" w:rsidP="008870F5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470A" w:rsidRPr="00C258EE" w:rsidRDefault="00D50AE9" w:rsidP="008870F5">
            <w:pPr>
              <w:contextualSpacing/>
              <w:jc w:val="center"/>
              <w:rPr>
                <w:color w:val="333333"/>
              </w:rPr>
            </w:pPr>
            <w:r w:rsidRPr="00D50AE9"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</w:t>
            </w:r>
            <w:r>
              <w:rPr>
                <w:color w:val="333333"/>
                <w:sz w:val="22"/>
                <w:szCs w:val="22"/>
              </w:rPr>
              <w:t>наибольшим сроком гарантии</w:t>
            </w:r>
            <w:bookmarkStart w:id="0" w:name="_GoBack"/>
            <w:bookmarkEnd w:id="0"/>
          </w:p>
        </w:tc>
      </w:tr>
      <w:tr w:rsidR="00F1368F" w:rsidRPr="00C258EE" w:rsidTr="008870F5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F1368F" w:rsidRPr="00C258EE" w:rsidRDefault="00F1368F" w:rsidP="008870F5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68F" w:rsidRPr="00D97F8C" w:rsidRDefault="00F1368F" w:rsidP="008870F5">
            <w:pPr>
              <w:jc w:val="center"/>
              <w:rPr>
                <w:color w:val="333333"/>
                <w:lang w:val="ru-MO"/>
              </w:rPr>
            </w:pPr>
            <w:r>
              <w:rPr>
                <w:color w:val="333333"/>
                <w:sz w:val="22"/>
                <w:szCs w:val="22"/>
              </w:rPr>
              <w:t>Соответствие указанным в документации требованиям Т</w:t>
            </w:r>
            <w:r w:rsidR="00D97F8C">
              <w:rPr>
                <w:color w:val="333333"/>
                <w:sz w:val="22"/>
                <w:szCs w:val="22"/>
                <w:lang w:val="ru-MO"/>
              </w:rPr>
              <w:t>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68F" w:rsidRPr="00C258EE" w:rsidRDefault="00F1368F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68F" w:rsidRPr="00C258EE" w:rsidRDefault="00F1368F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368F" w:rsidRPr="00C258EE" w:rsidRDefault="00F1368F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68F" w:rsidRPr="00C258EE" w:rsidRDefault="00F1368F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68F" w:rsidRPr="00C258EE" w:rsidRDefault="00F1368F" w:rsidP="008870F5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680E2C"/>
    <w:rsid w:val="007A79C8"/>
    <w:rsid w:val="007B4AA7"/>
    <w:rsid w:val="007E5EFB"/>
    <w:rsid w:val="00807CF8"/>
    <w:rsid w:val="0082578D"/>
    <w:rsid w:val="00882A2D"/>
    <w:rsid w:val="008870F5"/>
    <w:rsid w:val="00896128"/>
    <w:rsid w:val="009B07DB"/>
    <w:rsid w:val="00A11597"/>
    <w:rsid w:val="00A16E59"/>
    <w:rsid w:val="00BC2503"/>
    <w:rsid w:val="00C258EE"/>
    <w:rsid w:val="00C5007E"/>
    <w:rsid w:val="00D10809"/>
    <w:rsid w:val="00D50AE9"/>
    <w:rsid w:val="00D64888"/>
    <w:rsid w:val="00D8452A"/>
    <w:rsid w:val="00D97F8C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4</cp:revision>
  <dcterms:created xsi:type="dcterms:W3CDTF">2021-03-16T10:55:00Z</dcterms:created>
  <dcterms:modified xsi:type="dcterms:W3CDTF">2021-03-22T06:39:00Z</dcterms:modified>
</cp:coreProperties>
</file>