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BB71C3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42E1F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EB7B571" w:rsidR="00C14368" w:rsidRPr="00850D9E" w:rsidRDefault="005F5D4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 xml:space="preserve">Труба </w:t>
            </w:r>
            <w:r w:rsidR="00242E1F">
              <w:rPr>
                <w:color w:val="000000"/>
                <w:sz w:val="22"/>
                <w:szCs w:val="22"/>
              </w:rPr>
              <w:t xml:space="preserve">водогазопроводная Гост 3262-75 </w:t>
            </w:r>
            <w:proofErr w:type="spellStart"/>
            <w:r w:rsidR="00242E1F">
              <w:rPr>
                <w:color w:val="000000"/>
                <w:sz w:val="22"/>
                <w:szCs w:val="22"/>
              </w:rPr>
              <w:t>Ду</w:t>
            </w:r>
            <w:proofErr w:type="spellEnd"/>
            <w:r w:rsidR="00242E1F">
              <w:rPr>
                <w:color w:val="000000"/>
                <w:sz w:val="22"/>
                <w:szCs w:val="22"/>
              </w:rPr>
              <w:t xml:space="preserve"> 40х4мм</w:t>
            </w:r>
          </w:p>
        </w:tc>
        <w:tc>
          <w:tcPr>
            <w:tcW w:w="1559" w:type="dxa"/>
            <w:vAlign w:val="center"/>
          </w:tcPr>
          <w:p w14:paraId="3FA8F550" w14:textId="23865D2A" w:rsidR="00C14368" w:rsidRPr="00EB3F0A" w:rsidRDefault="005F5D4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4FD7D906" w14:textId="602FFF14" w:rsidR="00C14368" w:rsidRPr="00EB3F0A" w:rsidRDefault="00242E1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</w:tbl>
    <w:p w14:paraId="7FE5253A" w14:textId="6DD83CC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456DF5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1239F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42E1F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44</cp:revision>
  <cp:lastPrinted>2022-02-15T13:29:00Z</cp:lastPrinted>
  <dcterms:created xsi:type="dcterms:W3CDTF">2022-02-04T11:19:00Z</dcterms:created>
  <dcterms:modified xsi:type="dcterms:W3CDTF">2022-03-01T08:32:00Z</dcterms:modified>
</cp:coreProperties>
</file>