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02BC2" w14:textId="77777777" w:rsidR="00144748" w:rsidRPr="00262963" w:rsidRDefault="00144748" w:rsidP="001447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963">
        <w:rPr>
          <w:rFonts w:ascii="Times New Roman" w:hAnsi="Times New Roman" w:cs="Times New Roman"/>
          <w:b/>
          <w:bCs/>
          <w:sz w:val="24"/>
          <w:szCs w:val="24"/>
        </w:rPr>
        <w:t>Извещение закупки товаров для обеспечения Министерства финансов Приднестровской Молдавской Республики № 21/1</w:t>
      </w:r>
    </w:p>
    <w:tbl>
      <w:tblPr>
        <w:tblpPr w:leftFromText="180" w:rightFromText="180" w:vertAnchor="text" w:tblpX="-717" w:tblpY="1"/>
        <w:tblOverlap w:val="never"/>
        <w:tblW w:w="10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261"/>
        <w:gridCol w:w="2819"/>
        <w:gridCol w:w="1016"/>
        <w:gridCol w:w="1134"/>
        <w:gridCol w:w="1559"/>
      </w:tblGrid>
      <w:tr w:rsidR="00144748" w:rsidRPr="00046A4D" w14:paraId="79397577" w14:textId="77777777" w:rsidTr="00710B5E">
        <w:trPr>
          <w:tblHeader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85CEC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1AAFD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Наименование: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9A345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Поля для заполнения</w:t>
            </w:r>
          </w:p>
        </w:tc>
      </w:tr>
      <w:tr w:rsidR="00144748" w:rsidRPr="00046A4D" w14:paraId="6B7E4850" w14:textId="77777777" w:rsidTr="00710B5E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C498C" w14:textId="77777777" w:rsidR="00144748" w:rsidRPr="0053508F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08F">
              <w:rPr>
                <w:rFonts w:ascii="Times New Roman" w:hAnsi="Times New Roman" w:cs="Times New Roman"/>
                <w:b/>
                <w:bCs/>
              </w:rPr>
              <w:t>1. Общая информация о закупке</w:t>
            </w:r>
          </w:p>
        </w:tc>
      </w:tr>
      <w:tr w:rsidR="00144748" w:rsidRPr="00046A4D" w14:paraId="6B3C3528" w14:textId="77777777" w:rsidTr="00710B5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917B3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F2AEE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EE4CB" w14:textId="77777777" w:rsidR="00144748" w:rsidRPr="00373AB0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3AB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144748" w:rsidRPr="00046A4D" w14:paraId="613BBDFD" w14:textId="77777777" w:rsidTr="00710B5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031A5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D795B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 xml:space="preserve">Используемый способ определения поставщика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57FFC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Запрос предложений </w:t>
            </w:r>
          </w:p>
        </w:tc>
      </w:tr>
      <w:tr w:rsidR="00144748" w:rsidRPr="00046A4D" w14:paraId="3E4948B7" w14:textId="77777777" w:rsidTr="00710B5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46BC6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7751A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44F0C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Канцелярские товары</w:t>
            </w:r>
          </w:p>
        </w:tc>
      </w:tr>
      <w:tr w:rsidR="00144748" w:rsidRPr="00046A4D" w14:paraId="52C09128" w14:textId="77777777" w:rsidTr="00710B5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767A7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03CF9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Наименован</w:t>
            </w:r>
            <w:r>
              <w:rPr>
                <w:rFonts w:ascii="Times New Roman" w:hAnsi="Times New Roman" w:cs="Times New Roman"/>
              </w:rPr>
              <w:t>ие группы товаров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FE4FC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</w:tr>
      <w:tr w:rsidR="00144748" w:rsidRPr="00046A4D" w14:paraId="40A0BA2E" w14:textId="77777777" w:rsidTr="00710B5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D7DE1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2EC1F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90A66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17.03.2021 года </w:t>
            </w:r>
          </w:p>
        </w:tc>
      </w:tr>
      <w:tr w:rsidR="00144748" w:rsidRPr="00046A4D" w14:paraId="0BF20F50" w14:textId="77777777" w:rsidTr="00710B5E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3495B" w14:textId="77777777" w:rsidR="00144748" w:rsidRPr="0053508F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08F">
              <w:rPr>
                <w:rFonts w:ascii="Times New Roman" w:hAnsi="Times New Roman" w:cs="Times New Roman"/>
                <w:b/>
                <w:bCs/>
              </w:rPr>
              <w:t>2. Сведения о заказчике</w:t>
            </w:r>
          </w:p>
        </w:tc>
      </w:tr>
      <w:tr w:rsidR="00144748" w:rsidRPr="00046A4D" w14:paraId="287A9CEE" w14:textId="77777777" w:rsidTr="00710B5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22F3A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AA2A1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DDD2C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финансов Приднестровской Молдавской Республики</w:t>
            </w:r>
          </w:p>
        </w:tc>
      </w:tr>
      <w:tr w:rsidR="00144748" w:rsidRPr="00046A4D" w14:paraId="44E224BC" w14:textId="77777777" w:rsidTr="00710B5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15EE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CF92A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FB8D2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Тирасполь, ул. Горького, 53 </w:t>
            </w:r>
          </w:p>
        </w:tc>
      </w:tr>
      <w:tr w:rsidR="00144748" w:rsidRPr="00046A4D" w14:paraId="6B4F6812" w14:textId="77777777" w:rsidTr="00710B5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80EF9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335A7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 xml:space="preserve">Почтовый адрес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E47A5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Тирасполь, ул. Горького, 53 </w:t>
            </w:r>
          </w:p>
        </w:tc>
      </w:tr>
      <w:tr w:rsidR="00144748" w:rsidRPr="00046A4D" w14:paraId="3AB84D84" w14:textId="77777777" w:rsidTr="00710B5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8604A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2EA7F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 xml:space="preserve">Адрес электронной почты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AEE65" w14:textId="77777777" w:rsidR="00144748" w:rsidRPr="00275466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mfzakupki@minfin-pmr.org</w:t>
            </w:r>
          </w:p>
        </w:tc>
      </w:tr>
      <w:tr w:rsidR="00144748" w:rsidRPr="00046A4D" w14:paraId="519EEF98" w14:textId="77777777" w:rsidTr="00710B5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29CF7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C8BAA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 xml:space="preserve">Номер контактного телефона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6F416" w14:textId="77777777" w:rsidR="00144748" w:rsidRPr="00275466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(533)78669</w:t>
            </w:r>
          </w:p>
        </w:tc>
      </w:tr>
      <w:tr w:rsidR="00144748" w:rsidRPr="00046A4D" w14:paraId="53401AC5" w14:textId="77777777" w:rsidTr="00710B5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A80F2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19EE2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8E4D8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44748" w:rsidRPr="00046A4D" w14:paraId="5B468743" w14:textId="77777777" w:rsidTr="00710B5E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FD90C" w14:textId="77777777" w:rsidR="00144748" w:rsidRPr="0053508F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08F">
              <w:rPr>
                <w:rFonts w:ascii="Times New Roman" w:hAnsi="Times New Roman" w:cs="Times New Roman"/>
                <w:b/>
                <w:bCs/>
              </w:rPr>
              <w:t>3. Информация о процедуре закупки</w:t>
            </w:r>
          </w:p>
        </w:tc>
      </w:tr>
      <w:tr w:rsidR="00144748" w:rsidRPr="00046A4D" w14:paraId="7377DABD" w14:textId="77777777" w:rsidTr="00710B5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FF061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58750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 xml:space="preserve">Дата и время начала подачи заявок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4EC3E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17.03.2021 года</w:t>
            </w:r>
          </w:p>
        </w:tc>
      </w:tr>
      <w:tr w:rsidR="00144748" w:rsidRPr="00046A4D" w14:paraId="0FBF36D8" w14:textId="77777777" w:rsidTr="00710B5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F8B28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A592B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Дата и время окончания подачи заявок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BA615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24.03.2021 года </w:t>
            </w:r>
          </w:p>
        </w:tc>
      </w:tr>
      <w:tr w:rsidR="00144748" w:rsidRPr="00046A4D" w14:paraId="4CEFC461" w14:textId="77777777" w:rsidTr="00710B5E">
        <w:trPr>
          <w:trHeight w:val="446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7AD53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10D1C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Место подачи заявок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0E1B6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финансов Приднестровской Молдавской Республики</w:t>
            </w:r>
          </w:p>
        </w:tc>
      </w:tr>
      <w:tr w:rsidR="00144748" w:rsidRPr="00046A4D" w14:paraId="051A54B1" w14:textId="77777777" w:rsidTr="00710B5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D9F19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D3E1A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Порядок подачи заявок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431E1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Заявки подаются в письменной форме в запечатанном конверте по адресу: г. Тирасполь, ул. Горького, 53</w:t>
            </w:r>
          </w:p>
        </w:tc>
      </w:tr>
      <w:tr w:rsidR="00144748" w:rsidRPr="00046A4D" w14:paraId="787A04D1" w14:textId="77777777" w:rsidTr="00710B5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FB682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97982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Дата и время проведения закупки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759BA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25.03.2021 года в 14:00 часов </w:t>
            </w:r>
          </w:p>
        </w:tc>
      </w:tr>
      <w:tr w:rsidR="00144748" w:rsidRPr="00046A4D" w14:paraId="7D8A55D6" w14:textId="77777777" w:rsidTr="00710B5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7B45E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F7076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Место проведения закупки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A3184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Тирасполь, ул. Горького, 53, конференц-зал</w:t>
            </w:r>
          </w:p>
        </w:tc>
      </w:tr>
      <w:tr w:rsidR="00144748" w:rsidRPr="00046A4D" w14:paraId="66DAB371" w14:textId="77777777" w:rsidTr="00710B5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BFE7C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EABBF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 xml:space="preserve">Порядок оценки заявок, окончательных предложений участников </w:t>
            </w:r>
            <w:r>
              <w:rPr>
                <w:rFonts w:ascii="Times New Roman" w:hAnsi="Times New Roman" w:cs="Times New Roman"/>
              </w:rPr>
              <w:t>закупки и критерии этой оценки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F89E9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Критерием оценки является: 1) цена контракта, 2) качественные и функциональные характеристики, 3) деловая репутация хозяйствующего субъекта.  </w:t>
            </w:r>
          </w:p>
        </w:tc>
      </w:tr>
      <w:tr w:rsidR="00144748" w:rsidRPr="00046A4D" w14:paraId="28798DE1" w14:textId="77777777" w:rsidTr="00710B5E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2E35E" w14:textId="77777777" w:rsidR="00144748" w:rsidRPr="0053508F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08F">
              <w:rPr>
                <w:rFonts w:ascii="Times New Roman" w:hAnsi="Times New Roman" w:cs="Times New Roman"/>
                <w:b/>
                <w:bCs/>
              </w:rPr>
              <w:t>4. Начальная (максимальная) цена контракта</w:t>
            </w:r>
          </w:p>
        </w:tc>
      </w:tr>
      <w:tr w:rsidR="00144748" w:rsidRPr="00046A4D" w14:paraId="10AE6F2B" w14:textId="77777777" w:rsidTr="00710B5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4A69C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89F84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Начальная (максимальная) цена контракта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C538F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263 415,00</w:t>
            </w:r>
          </w:p>
        </w:tc>
      </w:tr>
      <w:tr w:rsidR="00144748" w:rsidRPr="00046A4D" w14:paraId="3CB43C88" w14:textId="77777777" w:rsidTr="00710B5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B6C69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ABCED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EC68F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Рубли ПМР</w:t>
            </w:r>
          </w:p>
        </w:tc>
      </w:tr>
      <w:tr w:rsidR="00144748" w:rsidRPr="00046A4D" w14:paraId="13E435D3" w14:textId="77777777" w:rsidTr="00710B5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30C6A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024A2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A4ACB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</w:t>
            </w:r>
          </w:p>
        </w:tc>
      </w:tr>
      <w:tr w:rsidR="00144748" w:rsidRPr="00046A4D" w14:paraId="62A5D244" w14:textId="77777777" w:rsidTr="00710B5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9E98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DF6E0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4B80F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товара по контракту производится Покупателем путем внесения предоплаты в размере 25% от суммы Контракта, оставшиеся 75% оплачиваются на основании выставленного Поставщиком счета в течение 30 (тридцати) дней после поставки товара.</w:t>
            </w:r>
          </w:p>
        </w:tc>
      </w:tr>
      <w:tr w:rsidR="00144748" w:rsidRPr="00046A4D" w14:paraId="6F99633D" w14:textId="77777777" w:rsidTr="00710B5E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6B19" w14:textId="77777777" w:rsidR="00144748" w:rsidRPr="0053508F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08F">
              <w:rPr>
                <w:rFonts w:ascii="Times New Roman" w:hAnsi="Times New Roman" w:cs="Times New Roman"/>
                <w:b/>
                <w:bCs/>
              </w:rPr>
              <w:t>5. Информация о предмете (объекте) закупки</w:t>
            </w:r>
          </w:p>
        </w:tc>
      </w:tr>
      <w:tr w:rsidR="00144748" w:rsidRPr="00046A4D" w14:paraId="4A078F35" w14:textId="77777777" w:rsidTr="00710B5E">
        <w:trPr>
          <w:tblCellSpacing w:w="0" w:type="dxa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10E19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6C77F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Предмет закупки и его описание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03AFD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Наименование товара и его описание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3CC75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78875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AD62E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Начальная (максимальная) цена</w:t>
            </w:r>
          </w:p>
        </w:tc>
      </w:tr>
      <w:tr w:rsidR="00144748" w:rsidRPr="00046A4D" w14:paraId="1D086A08" w14:textId="77777777" w:rsidTr="00710B5E">
        <w:trPr>
          <w:tblCellSpacing w:w="0" w:type="dxa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DBEB2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96F5B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Канцелярские товары 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1D4D8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Биндер</w:t>
            </w:r>
            <w:proofErr w:type="spellEnd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 xml:space="preserve"> 32мм.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F33C5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1C31D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7125E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</w:tr>
      <w:tr w:rsidR="00144748" w:rsidRPr="00046A4D" w14:paraId="78F1A10D" w14:textId="77777777" w:rsidTr="00710B5E">
        <w:trPr>
          <w:tblCellSpacing w:w="0" w:type="dxa"/>
        </w:trPr>
        <w:tc>
          <w:tcPr>
            <w:tcW w:w="38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6D86C20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B902CF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Биндер</w:t>
            </w:r>
            <w:proofErr w:type="spellEnd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 xml:space="preserve"> 41мм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D8A5B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17FA7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B0527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</w:tr>
      <w:tr w:rsidR="00144748" w:rsidRPr="00046A4D" w14:paraId="300648C0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8BC6189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6C1AD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Биндер</w:t>
            </w:r>
            <w:proofErr w:type="spellEnd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 xml:space="preserve"> 51мм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0DBD2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DD630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ED38B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</w:tr>
      <w:tr w:rsidR="00144748" w:rsidRPr="00046A4D" w14:paraId="1D2373FA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C21ABA3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28DC4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Бумага с липким слоем цветные (стикеры) 76Х76 100Л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5744A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B1DC9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29F3B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10,20</w:t>
            </w:r>
          </w:p>
        </w:tc>
      </w:tr>
      <w:tr w:rsidR="00144748" w:rsidRPr="00046A4D" w14:paraId="1A1992AB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424F39E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2DE46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 xml:space="preserve">Доска с зажимом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35F03C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DE83E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36012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</w:tr>
      <w:tr w:rsidR="00144748" w:rsidRPr="00046A4D" w14:paraId="2840EC5A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21C74F9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C05FE7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Дырокол 25Л 8см металлический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C0CE5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756ED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EA29C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54,91</w:t>
            </w:r>
          </w:p>
        </w:tc>
      </w:tr>
      <w:tr w:rsidR="00144748" w:rsidRPr="00046A4D" w14:paraId="53752640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DB7FC94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1A955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Дырокол большой 60Л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A0D7A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3D4DD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A106F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256,50</w:t>
            </w:r>
          </w:p>
        </w:tc>
      </w:tr>
      <w:tr w:rsidR="00144748" w:rsidRPr="00046A4D" w14:paraId="62F7CA31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0493A5E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10F2D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Ежедневник недатированный А5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001D2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2B246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E113B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144748" w:rsidRPr="00046A4D" w14:paraId="2348538F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71497C3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EE523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Закладки - индексы самоклеящиеся пластиковые 45Х12 5ЦВХ25Л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94CA0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D78F5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18F6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10,26</w:t>
            </w:r>
          </w:p>
        </w:tc>
      </w:tr>
      <w:tr w:rsidR="00144748" w:rsidRPr="00046A4D" w14:paraId="11E1070B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8BA65A6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A5CD6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Клей-карандаш 36Г ПВП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834D2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EFCCE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56498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12,07</w:t>
            </w:r>
          </w:p>
        </w:tc>
      </w:tr>
      <w:tr w:rsidR="00144748" w:rsidRPr="00046A4D" w14:paraId="3081FEF2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0D7F316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54E68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Клей-карандаш 9Г ПВП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DED8F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F5D0C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13D85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3,66</w:t>
            </w:r>
          </w:p>
        </w:tc>
      </w:tr>
      <w:tr w:rsidR="00144748" w:rsidRPr="00046A4D" w14:paraId="1D263193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61E4569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98929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Корректор ленточный 5ММХ20М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FD6B1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C1440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1ADD2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144748" w:rsidRPr="00046A4D" w14:paraId="14B87BA0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D489789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A5962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Куб бумажный белый 90Х90Х45 60Г/М2 клееный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3CCAE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02560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69895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12,92</w:t>
            </w:r>
          </w:p>
        </w:tc>
      </w:tr>
      <w:tr w:rsidR="00144748" w:rsidRPr="00046A4D" w14:paraId="10F36A1B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46B6765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A3EFF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Куб бумажный белый 90Х90Х45 60Г/М2 не клееный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F840B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977CF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6038E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12,16</w:t>
            </w:r>
          </w:p>
        </w:tc>
      </w:tr>
      <w:tr w:rsidR="00144748" w:rsidRPr="00046A4D" w14:paraId="7197472E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53A49AD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950B6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Куб бумажный цветной 90Х90Х45 60Г/М2 клееный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A07F2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FA0BB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633A0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18,05</w:t>
            </w:r>
          </w:p>
        </w:tc>
      </w:tr>
      <w:tr w:rsidR="00144748" w:rsidRPr="00046A4D" w14:paraId="73B50032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392A98B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F20D3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Куб бумажный цветной 90Х90Х90 60Г/М2 не клееный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B04A2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DADB7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4E30DB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29,17</w:t>
            </w:r>
          </w:p>
        </w:tc>
      </w:tr>
      <w:tr w:rsidR="00144748" w:rsidRPr="00046A4D" w14:paraId="4FAF5AD5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1D578AD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337B9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Лоток для бумаг 3-х ярусный металлический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D9ADC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AD4FF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A03C4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163,40</w:t>
            </w:r>
          </w:p>
        </w:tc>
      </w:tr>
      <w:tr w:rsidR="00144748" w:rsidRPr="00046A4D" w14:paraId="7A5DDF8F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53C750C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314C4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Маркер текстовый двусторонний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08104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239D1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0C5B7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4,75</w:t>
            </w:r>
          </w:p>
        </w:tc>
      </w:tr>
      <w:tr w:rsidR="00144748" w:rsidRPr="00046A4D" w14:paraId="457F6480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E5673B2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17284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Накопитель вертикальный 3 отделения сборный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31FB9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4DA04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CB52D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81,32</w:t>
            </w:r>
          </w:p>
        </w:tc>
      </w:tr>
      <w:tr w:rsidR="00144748" w:rsidRPr="00046A4D" w14:paraId="0B2D7F26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33F6495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2790C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Накопитель вертикальный 4 отделения сборный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AC827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D77AE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51D30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66,88</w:t>
            </w:r>
          </w:p>
        </w:tc>
      </w:tr>
      <w:tr w:rsidR="00144748" w:rsidRPr="00046A4D" w14:paraId="5713D7D3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B739DEF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EBE74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Нож канцелярский большой 18мм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D3FE3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88F7B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51503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</w:tr>
      <w:tr w:rsidR="00144748" w:rsidRPr="00046A4D" w14:paraId="5145AF38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F4B9B49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10D00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Нож канцелярский малый 9мм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C6570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C2227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6FFF1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4,18</w:t>
            </w:r>
          </w:p>
        </w:tc>
      </w:tr>
      <w:tr w:rsidR="00144748" w:rsidRPr="00046A4D" w14:paraId="291FC10C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95FDC0B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996FE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Ножницы 160мм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277FF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256DE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B4556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144748" w:rsidRPr="00046A4D" w14:paraId="2C2D9D6C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23DA3CE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1E363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Ножницы 170мм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D26BB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39EA3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9B0B9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19,76</w:t>
            </w:r>
          </w:p>
        </w:tc>
      </w:tr>
      <w:tr w:rsidR="00144748" w:rsidRPr="00046A4D" w14:paraId="2781AE1A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CFD0795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8C6AE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Пакет-файл прозрачный А4 35МКН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ADC40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05154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7900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CC155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</w:tr>
      <w:tr w:rsidR="00144748" w:rsidRPr="00046A4D" w14:paraId="474D3385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500D537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07A8A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Регистратор 5см ПВХ А4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9FEFD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7F751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7BC3C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</w:tr>
      <w:tr w:rsidR="00144748" w:rsidRPr="00046A4D" w14:paraId="277A641D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7BE5A77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18FAC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Регистратор 8см ПВХ A4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1B0D8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A35DE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178F8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</w:tr>
      <w:tr w:rsidR="00144748" w:rsidRPr="00046A4D" w14:paraId="5B8CA967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D5F71D9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F45FB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Скобы для степлера №10 1000/У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C9836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пач</w:t>
            </w:r>
            <w:proofErr w:type="spellEnd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803FE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DFFD6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</w:tr>
      <w:tr w:rsidR="00144748" w:rsidRPr="00046A4D" w14:paraId="758348C2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E4BCD94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A7596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Скобы для степлера №24/6 1000/У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DFEFD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пач</w:t>
            </w:r>
            <w:proofErr w:type="spellEnd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C27B8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CA8C4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3,61</w:t>
            </w:r>
          </w:p>
        </w:tc>
      </w:tr>
      <w:tr w:rsidR="00144748" w:rsidRPr="00046A4D" w14:paraId="652E7999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88B2759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15854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Скоросшиватель картонный 300Г/М2 А4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63D93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4E694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3197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E7BC1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144748" w:rsidRPr="00046A4D" w14:paraId="4E2D3DA6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2FBBE4B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029AC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Скрепки №3 25 мм треугольные 100/У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B90F0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пач</w:t>
            </w:r>
            <w:proofErr w:type="spellEnd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41EC6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D9F19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144748" w:rsidRPr="00046A4D" w14:paraId="3DD063C3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8A2F2A8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3D957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Степлер №24/6 20Л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5D54A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46D4B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1C85D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23,30</w:t>
            </w:r>
          </w:p>
        </w:tc>
      </w:tr>
      <w:tr w:rsidR="00144748" w:rsidRPr="00046A4D" w14:paraId="15E7AE31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E9010B8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E5DB9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Уголок цветной плотный А4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E7E37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CCF23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32C4F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</w:tr>
      <w:tr w:rsidR="00144748" w:rsidRPr="00046A4D" w14:paraId="2CB03F37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41238F5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000D1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Штемпельная краска TRODAT 28мл (синяя)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C4ED5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9136E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B1277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36,10</w:t>
            </w:r>
          </w:p>
        </w:tc>
      </w:tr>
      <w:tr w:rsidR="00144748" w:rsidRPr="00046A4D" w14:paraId="0A7C1105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075EE9C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F910A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Бумага ксероксная А</w:t>
            </w:r>
            <w:proofErr w:type="gramStart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4  (</w:t>
            </w:r>
            <w:proofErr w:type="gramEnd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80г/м2 500л)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C1994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E2C1D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F3D36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144748" w:rsidRPr="00046A4D" w14:paraId="4A8FEDFE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4A59C78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09583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Бумага ксероксная А3 (80г/м2 500л)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4AE57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0FADF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530DA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</w:tr>
      <w:tr w:rsidR="00144748" w:rsidRPr="00046A4D" w14:paraId="330A978D" w14:textId="77777777" w:rsidTr="00710B5E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9F81A" w14:textId="77777777" w:rsidR="00144748" w:rsidRPr="005634F0" w:rsidRDefault="00144748" w:rsidP="00710B5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FB438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Бумага для факса 210мм*30мм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199B7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рул</w:t>
            </w:r>
            <w:proofErr w:type="spellEnd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2E55B" w14:textId="77777777" w:rsidR="00144748" w:rsidRPr="007F2E88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5D934" w14:textId="77777777" w:rsidR="00144748" w:rsidRPr="007F2E88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20,25</w:t>
            </w:r>
          </w:p>
        </w:tc>
      </w:tr>
      <w:tr w:rsidR="00144748" w:rsidRPr="00046A4D" w14:paraId="6DCAC239" w14:textId="77777777" w:rsidTr="00710B5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4D922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AD02F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164F4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Предоставить образцы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бумаги </w:t>
            </w: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 xml:space="preserve"> ксероксн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gramEnd"/>
            <w:r w:rsidRPr="007F2E88">
              <w:rPr>
                <w:rFonts w:ascii="Times New Roman" w:hAnsi="Times New Roman" w:cs="Times New Roman"/>
                <w:sz w:val="20"/>
                <w:szCs w:val="20"/>
              </w:rPr>
              <w:t xml:space="preserve"> А4  (80г/м2 500л)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умаг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 xml:space="preserve"> ксероксн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 xml:space="preserve"> А3 (80г/м2 500л)</w:t>
            </w:r>
          </w:p>
        </w:tc>
      </w:tr>
      <w:tr w:rsidR="00144748" w:rsidRPr="00046A4D" w14:paraId="35C75E91" w14:textId="77777777" w:rsidTr="00710B5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9FFE4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A98FB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Дополнительные требования к предмету (объекту) закупки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BB624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нет </w:t>
            </w:r>
          </w:p>
        </w:tc>
      </w:tr>
      <w:tr w:rsidR="00144748" w:rsidRPr="00046A4D" w14:paraId="6B2C39AB" w14:textId="77777777" w:rsidTr="00710B5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3B233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819FB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988A8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Молдавский Республики от 25 марта 2020 года № 198р «Об утверждении формы заявок участников закупки». </w:t>
            </w:r>
          </w:p>
        </w:tc>
      </w:tr>
      <w:tr w:rsidR="00144748" w:rsidRPr="00046A4D" w14:paraId="05A98E99" w14:textId="77777777" w:rsidTr="00710B5E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D4E82" w14:textId="77777777" w:rsidR="00144748" w:rsidRPr="00CC7EC7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EC7">
              <w:rPr>
                <w:rFonts w:ascii="Times New Roman" w:hAnsi="Times New Roman" w:cs="Times New Roman"/>
                <w:b/>
                <w:bCs/>
              </w:rPr>
              <w:t>6. Преимущества, требования к участникам закупки</w:t>
            </w:r>
          </w:p>
        </w:tc>
      </w:tr>
      <w:tr w:rsidR="00144748" w:rsidRPr="00046A4D" w14:paraId="2F8D1E5C" w14:textId="77777777" w:rsidTr="00710B5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02DFE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13BC5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 xml:space="preserve">Преимущества (отечественный производитель; учреждения </w:t>
            </w:r>
            <w:r w:rsidRPr="00046A4D">
              <w:rPr>
                <w:rFonts w:ascii="Times New Roman" w:hAnsi="Times New Roman" w:cs="Times New Roman"/>
              </w:rPr>
              <w:br/>
              <w:t>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ECDE1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- </w:t>
            </w:r>
          </w:p>
        </w:tc>
      </w:tr>
      <w:tr w:rsidR="00144748" w:rsidRPr="00046A4D" w14:paraId="247C15A7" w14:textId="77777777" w:rsidTr="00710B5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27F4B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A5236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0C606" w14:textId="77777777" w:rsidR="00144748" w:rsidRPr="00DC3896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8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участникам:</w:t>
            </w:r>
          </w:p>
          <w:p w14:paraId="041996F2" w14:textId="77777777" w:rsidR="00144748" w:rsidRPr="00DC3896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896">
              <w:rPr>
                <w:rFonts w:ascii="Times New Roman" w:hAnsi="Times New Roman" w:cs="Times New Roman"/>
                <w:sz w:val="20"/>
                <w:szCs w:val="20"/>
              </w:rPr>
              <w:t xml:space="preserve">а) отсутствие проведения ликвидации участника закупки - юридического лица и отсутствие дела о банкротстве; </w:t>
            </w:r>
          </w:p>
          <w:p w14:paraId="64C06F52" w14:textId="77777777" w:rsidR="00144748" w:rsidRPr="00DC3896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896">
              <w:rPr>
                <w:rFonts w:ascii="Times New Roman" w:hAnsi="Times New Roman" w:cs="Times New Roman"/>
                <w:sz w:val="20"/>
                <w:szCs w:val="20"/>
              </w:rPr>
              <w:t xml:space="preserve">б)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 </w:t>
            </w:r>
          </w:p>
          <w:p w14:paraId="457B9078" w14:textId="77777777" w:rsidR="00144748" w:rsidRPr="00DC3896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896">
              <w:rPr>
                <w:rFonts w:ascii="Times New Roman" w:hAnsi="Times New Roman" w:cs="Times New Roman"/>
                <w:sz w:val="20"/>
                <w:szCs w:val="20"/>
              </w:rPr>
              <w:t>в)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</w:t>
            </w:r>
          </w:p>
          <w:p w14:paraId="30622788" w14:textId="77777777" w:rsidR="00144748" w:rsidRPr="00DC3896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8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Участниками закупки должны быть представлены документы:</w:t>
            </w:r>
          </w:p>
          <w:p w14:paraId="40936160" w14:textId="77777777" w:rsidR="00144748" w:rsidRPr="00DC3896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896">
              <w:rPr>
                <w:rFonts w:ascii="Times New Roman" w:hAnsi="Times New Roman" w:cs="Times New Roman"/>
                <w:sz w:val="20"/>
                <w:szCs w:val="20"/>
              </w:rPr>
              <w:t>а) копия выписки из единого государственного реестра юридических лиц;</w:t>
            </w:r>
          </w:p>
          <w:p w14:paraId="710B78F6" w14:textId="77777777" w:rsidR="00144748" w:rsidRPr="00DC3896" w:rsidRDefault="00144748" w:rsidP="00710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896">
              <w:rPr>
                <w:rFonts w:ascii="Times New Roman" w:hAnsi="Times New Roman" w:cs="Times New Roman"/>
                <w:sz w:val="20"/>
                <w:szCs w:val="20"/>
              </w:rPr>
              <w:t>б) Справка Налоговой инспекции о состоянии платежей в бюджеты всех уровней и внебюджетные фонды;</w:t>
            </w:r>
          </w:p>
          <w:p w14:paraId="602C7472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3896">
              <w:rPr>
                <w:rFonts w:ascii="Times New Roman" w:hAnsi="Times New Roman" w:cs="Times New Roman"/>
                <w:sz w:val="20"/>
                <w:szCs w:val="20"/>
              </w:rPr>
              <w:t>в) Доверенность, подтверждающая полномочия лица на осуществление деятельности от имени участника закупки.</w:t>
            </w:r>
          </w:p>
        </w:tc>
      </w:tr>
      <w:tr w:rsidR="00144748" w:rsidRPr="00046A4D" w14:paraId="4A1A1993" w14:textId="77777777" w:rsidTr="00710B5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77226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2E46A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16A5C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616">
              <w:rPr>
                <w:rFonts w:ascii="Times New Roman" w:hAnsi="Times New Roman" w:cs="Times New Roman"/>
              </w:rPr>
              <w:t>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44748" w:rsidRPr="00046A4D" w14:paraId="252360DC" w14:textId="77777777" w:rsidTr="00710B5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3ECA6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A8AC0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 xml:space="preserve">Требования к гарантийным обязательствам, предоставляемым поставщиком в </w:t>
            </w:r>
            <w:r>
              <w:rPr>
                <w:rFonts w:ascii="Times New Roman" w:hAnsi="Times New Roman" w:cs="Times New Roman"/>
              </w:rPr>
              <w:t>отношении поставляемых товаров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9B78C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нет </w:t>
            </w:r>
          </w:p>
        </w:tc>
      </w:tr>
      <w:tr w:rsidR="00144748" w:rsidRPr="00046A4D" w14:paraId="2AEF0061" w14:textId="77777777" w:rsidTr="00710B5E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79A15" w14:textId="77777777" w:rsidR="00144748" w:rsidRPr="00CC7EC7" w:rsidRDefault="00144748" w:rsidP="00710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EC7">
              <w:rPr>
                <w:rFonts w:ascii="Times New Roman" w:hAnsi="Times New Roman" w:cs="Times New Roman"/>
                <w:b/>
                <w:bCs/>
              </w:rPr>
              <w:t>7. Условия контракта</w:t>
            </w:r>
          </w:p>
        </w:tc>
      </w:tr>
      <w:tr w:rsidR="00144748" w:rsidRPr="00046A4D" w14:paraId="22962419" w14:textId="77777777" w:rsidTr="00710B5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E6088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A0C56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Инфо</w:t>
            </w:r>
            <w:r>
              <w:rPr>
                <w:rFonts w:ascii="Times New Roman" w:hAnsi="Times New Roman" w:cs="Times New Roman"/>
              </w:rPr>
              <w:t>рмация о месте доставки товара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80B4C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083">
              <w:rPr>
                <w:rFonts w:ascii="Times New Roman" w:hAnsi="Times New Roman" w:cs="Times New Roman"/>
              </w:rPr>
              <w:t>Поставка товара осуществляется со склада Поставщика</w:t>
            </w:r>
            <w:r>
              <w:rPr>
                <w:rFonts w:ascii="Times New Roman" w:hAnsi="Times New Roman" w:cs="Times New Roman"/>
              </w:rPr>
              <w:t xml:space="preserve"> на склад </w:t>
            </w:r>
            <w:r w:rsidRPr="00D72083">
              <w:rPr>
                <w:rFonts w:ascii="Times New Roman" w:hAnsi="Times New Roman" w:cs="Times New Roman"/>
              </w:rPr>
              <w:t>Покупателя</w:t>
            </w:r>
            <w:r>
              <w:rPr>
                <w:rFonts w:ascii="Times New Roman" w:hAnsi="Times New Roman" w:cs="Times New Roman"/>
              </w:rPr>
              <w:t xml:space="preserve"> по адресу:</w:t>
            </w:r>
            <w:r>
              <w:t xml:space="preserve"> </w:t>
            </w:r>
            <w:r w:rsidRPr="0030177A">
              <w:rPr>
                <w:rFonts w:ascii="Times New Roman" w:hAnsi="Times New Roman" w:cs="Times New Roman"/>
              </w:rPr>
              <w:t>г. Тирасполь, ул. Горького, 53</w:t>
            </w:r>
          </w:p>
        </w:tc>
      </w:tr>
      <w:tr w:rsidR="00144748" w:rsidRPr="00046A4D" w14:paraId="74FC82A8" w14:textId="77777777" w:rsidTr="00710B5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3A37A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37BB4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поставки товара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D6FF2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Передача товара </w:t>
            </w:r>
            <w:r w:rsidRPr="00D72083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30</w:t>
            </w:r>
            <w:r w:rsidRPr="00D7208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тридцати</w:t>
            </w:r>
            <w:r w:rsidRPr="00D72083">
              <w:rPr>
                <w:rFonts w:ascii="Times New Roman" w:hAnsi="Times New Roman" w:cs="Times New Roman"/>
              </w:rPr>
              <w:t>) дней со дня подписания контракта</w:t>
            </w:r>
          </w:p>
        </w:tc>
      </w:tr>
      <w:tr w:rsidR="00144748" w:rsidRPr="00046A4D" w14:paraId="62D97E58" w14:textId="77777777" w:rsidTr="00710B5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D6EE1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36D5A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Условия транспортировки и хранения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6F7B3" w14:textId="77777777" w:rsidR="00144748" w:rsidRPr="00046A4D" w:rsidRDefault="00144748" w:rsidP="007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Транспортировка осуществляется собственными силами Продавца.</w:t>
            </w:r>
          </w:p>
        </w:tc>
      </w:tr>
    </w:tbl>
    <w:p w14:paraId="22C9272A" w14:textId="4CD0DA86" w:rsidR="00144748" w:rsidRDefault="00144748" w:rsidP="0028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5C1762" w14:textId="7EF9AFC3" w:rsidR="00144748" w:rsidRDefault="00144748" w:rsidP="0028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8CFA3" w14:textId="57A28D89" w:rsidR="00144748" w:rsidRDefault="00144748" w:rsidP="0028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1C9B23" w14:textId="6E784370" w:rsidR="00144748" w:rsidRDefault="00144748" w:rsidP="0028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00298" w14:textId="5F305211" w:rsidR="00144748" w:rsidRDefault="00144748" w:rsidP="0028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C92FA4" w14:textId="50357BC5" w:rsidR="00144748" w:rsidRDefault="00144748" w:rsidP="0028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A2290" w14:textId="77777777" w:rsidR="00144748" w:rsidRDefault="00144748" w:rsidP="0028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04313C7" w14:textId="2F4FC86F" w:rsidR="002815BE" w:rsidRDefault="002815BE" w:rsidP="0028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Pr="00EB2813">
        <w:rPr>
          <w:rFonts w:ascii="Times New Roman" w:hAnsi="Times New Roman" w:cs="Times New Roman"/>
          <w:b/>
          <w:sz w:val="28"/>
          <w:szCs w:val="28"/>
        </w:rPr>
        <w:t>окументация о проведении запроса предложений на поставку канцелярских товаров</w:t>
      </w:r>
    </w:p>
    <w:p w14:paraId="385A8964" w14:textId="77777777" w:rsidR="002815BE" w:rsidRDefault="002815BE" w:rsidP="0028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55A1D7" w14:textId="77777777" w:rsidR="002815BE" w:rsidRPr="00EB2813" w:rsidRDefault="002815BE" w:rsidP="00281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  <w:r w:rsidRPr="00EB2813">
        <w:rPr>
          <w:rFonts w:ascii="Times New Roman" w:hAnsi="Times New Roman" w:cs="Times New Roman"/>
          <w:sz w:val="24"/>
          <w:szCs w:val="24"/>
        </w:rPr>
        <w:t xml:space="preserve">Министерство финансов Приднестровской Молдавской Республики </w:t>
      </w:r>
    </w:p>
    <w:p w14:paraId="642E66C8" w14:textId="77777777" w:rsidR="002815BE" w:rsidRDefault="002815BE" w:rsidP="002815BE">
      <w:pPr>
        <w:spacing w:after="0" w:line="240" w:lineRule="auto"/>
        <w:rPr>
          <w:rFonts w:ascii="Times New Roman" w:hAnsi="Times New Roman" w:cs="Times New Roman"/>
          <w:b/>
        </w:rPr>
      </w:pPr>
    </w:p>
    <w:p w14:paraId="6329F0E7" w14:textId="77777777" w:rsidR="002815BE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2813">
        <w:rPr>
          <w:rFonts w:ascii="Times New Roman" w:hAnsi="Times New Roman" w:cs="Times New Roman"/>
        </w:rPr>
        <w:t xml:space="preserve">Министерство финансов Приднестровской Молдавской Республики объявляет о проведении запроса предложений на поставку </w:t>
      </w:r>
      <w:r>
        <w:rPr>
          <w:rFonts w:ascii="Times New Roman" w:hAnsi="Times New Roman" w:cs="Times New Roman"/>
        </w:rPr>
        <w:t xml:space="preserve">канцелярских товаров. </w:t>
      </w:r>
    </w:p>
    <w:p w14:paraId="5B0BBD7C" w14:textId="77777777" w:rsidR="002815BE" w:rsidRPr="00EB2813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7129A4" w14:textId="168C0521" w:rsidR="002815BE" w:rsidRPr="00462713" w:rsidRDefault="002815BE" w:rsidP="002815BE">
      <w:pPr>
        <w:spacing w:after="0" w:line="240" w:lineRule="auto"/>
        <w:rPr>
          <w:rFonts w:ascii="Times New Roman" w:hAnsi="Times New Roman" w:cs="Times New Roman"/>
          <w:bCs/>
        </w:rPr>
      </w:pPr>
      <w:r w:rsidRPr="00462713">
        <w:rPr>
          <w:rFonts w:ascii="Times New Roman" w:hAnsi="Times New Roman" w:cs="Times New Roman"/>
          <w:bCs/>
        </w:rPr>
        <w:t>Заявки на участие в запросе предложений принимаются в рабочие дни с 9-00 ч. до 17-00 ч. по адресу: г. Тирасполь, ул. Горького, 53 (</w:t>
      </w:r>
      <w:proofErr w:type="spellStart"/>
      <w:r w:rsidRPr="00462713">
        <w:rPr>
          <w:rFonts w:ascii="Times New Roman" w:hAnsi="Times New Roman" w:cs="Times New Roman"/>
          <w:bCs/>
        </w:rPr>
        <w:t>каб</w:t>
      </w:r>
      <w:proofErr w:type="spellEnd"/>
      <w:r w:rsidR="00B30FE0">
        <w:rPr>
          <w:rFonts w:ascii="Times New Roman" w:hAnsi="Times New Roman" w:cs="Times New Roman"/>
          <w:bCs/>
        </w:rPr>
        <w:t>. 106/3</w:t>
      </w:r>
      <w:r w:rsidRPr="00462713">
        <w:rPr>
          <w:rFonts w:ascii="Times New Roman" w:hAnsi="Times New Roman" w:cs="Times New Roman"/>
          <w:bCs/>
        </w:rPr>
        <w:t>).</w:t>
      </w:r>
    </w:p>
    <w:p w14:paraId="4C57727C" w14:textId="77777777" w:rsidR="002815BE" w:rsidRPr="0081197D" w:rsidRDefault="002815BE" w:rsidP="002815BE">
      <w:pPr>
        <w:spacing w:after="0" w:line="240" w:lineRule="auto"/>
        <w:rPr>
          <w:rFonts w:ascii="Times New Roman" w:hAnsi="Times New Roman" w:cs="Times New Roman"/>
          <w:b/>
        </w:rPr>
      </w:pPr>
    </w:p>
    <w:p w14:paraId="51CFED44" w14:textId="6951A32C" w:rsidR="002815BE" w:rsidRDefault="002815BE" w:rsidP="002815B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Дата начала подачи заявок</w:t>
      </w:r>
      <w:r w:rsidRPr="0081197D">
        <w:rPr>
          <w:rFonts w:ascii="Times New Roman" w:hAnsi="Times New Roman" w:cs="Times New Roman"/>
          <w:bCs/>
        </w:rPr>
        <w:t xml:space="preserve"> на участие в запросе предложений – с   </w:t>
      </w:r>
      <w:r w:rsidR="00B30FE0">
        <w:rPr>
          <w:rFonts w:ascii="Times New Roman" w:hAnsi="Times New Roman" w:cs="Times New Roman"/>
          <w:bCs/>
        </w:rPr>
        <w:t>1</w:t>
      </w:r>
      <w:r w:rsidR="00B8270F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 xml:space="preserve"> марта </w:t>
      </w:r>
      <w:r w:rsidRPr="0081197D">
        <w:rPr>
          <w:rFonts w:ascii="Times New Roman" w:hAnsi="Times New Roman" w:cs="Times New Roman"/>
          <w:bCs/>
        </w:rPr>
        <w:t xml:space="preserve">2021 года </w:t>
      </w:r>
    </w:p>
    <w:p w14:paraId="30CE2AF6" w14:textId="68752CAF" w:rsidR="002815BE" w:rsidRPr="0081197D" w:rsidRDefault="002815BE" w:rsidP="002815B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Дата окончания подачи заявок на участие в запросе предложений </w:t>
      </w:r>
      <w:r w:rsidRPr="00F90EAF">
        <w:rPr>
          <w:rFonts w:ascii="Times New Roman" w:hAnsi="Times New Roman" w:cs="Times New Roman"/>
          <w:bCs/>
        </w:rPr>
        <w:t>–</w:t>
      </w:r>
      <w:r w:rsidRPr="0081197D">
        <w:rPr>
          <w:rFonts w:ascii="Times New Roman" w:hAnsi="Times New Roman" w:cs="Times New Roman"/>
          <w:bCs/>
        </w:rPr>
        <w:t xml:space="preserve"> </w:t>
      </w:r>
      <w:r w:rsidR="00BF2554">
        <w:rPr>
          <w:rFonts w:ascii="Times New Roman" w:hAnsi="Times New Roman" w:cs="Times New Roman"/>
          <w:bCs/>
        </w:rPr>
        <w:t>2</w:t>
      </w:r>
      <w:r w:rsidR="00B8270F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марта</w:t>
      </w:r>
      <w:r w:rsidRPr="0081197D">
        <w:rPr>
          <w:rFonts w:ascii="Times New Roman" w:hAnsi="Times New Roman" w:cs="Times New Roman"/>
          <w:bCs/>
        </w:rPr>
        <w:t xml:space="preserve"> 2021</w:t>
      </w:r>
      <w:r>
        <w:rPr>
          <w:rFonts w:ascii="Times New Roman" w:hAnsi="Times New Roman" w:cs="Times New Roman"/>
          <w:bCs/>
        </w:rPr>
        <w:t xml:space="preserve"> года</w:t>
      </w:r>
    </w:p>
    <w:p w14:paraId="7052F05D" w14:textId="77777777" w:rsidR="002815BE" w:rsidRPr="0081197D" w:rsidRDefault="002815BE" w:rsidP="002815BE">
      <w:pPr>
        <w:spacing w:after="0" w:line="240" w:lineRule="auto"/>
        <w:rPr>
          <w:rFonts w:ascii="Times New Roman" w:hAnsi="Times New Roman" w:cs="Times New Roman"/>
          <w:b/>
        </w:rPr>
      </w:pPr>
    </w:p>
    <w:p w14:paraId="38DC0730" w14:textId="21430F93" w:rsidR="002815BE" w:rsidRDefault="002815BE" w:rsidP="002815BE">
      <w:pPr>
        <w:spacing w:after="0" w:line="240" w:lineRule="auto"/>
        <w:rPr>
          <w:rFonts w:ascii="Times New Roman" w:hAnsi="Times New Roman" w:cs="Times New Roman"/>
        </w:rPr>
      </w:pPr>
      <w:r w:rsidRPr="0081197D">
        <w:rPr>
          <w:rFonts w:ascii="Times New Roman" w:hAnsi="Times New Roman" w:cs="Times New Roman"/>
        </w:rPr>
        <w:t xml:space="preserve">Дата заседания комиссии по осуществлению закупок </w:t>
      </w:r>
      <w:r>
        <w:rPr>
          <w:rFonts w:ascii="Times New Roman" w:hAnsi="Times New Roman" w:cs="Times New Roman"/>
        </w:rPr>
        <w:t xml:space="preserve">состоится </w:t>
      </w:r>
      <w:r w:rsidR="00BF2554">
        <w:rPr>
          <w:rFonts w:ascii="Times New Roman" w:hAnsi="Times New Roman" w:cs="Times New Roman"/>
        </w:rPr>
        <w:t>2</w:t>
      </w:r>
      <w:r w:rsidR="00B8270F">
        <w:rPr>
          <w:rFonts w:ascii="Times New Roman" w:hAnsi="Times New Roman" w:cs="Times New Roman"/>
        </w:rPr>
        <w:t>5</w:t>
      </w:r>
      <w:r w:rsidRPr="0081197D">
        <w:rPr>
          <w:rFonts w:ascii="Times New Roman" w:hAnsi="Times New Roman" w:cs="Times New Roman"/>
        </w:rPr>
        <w:t xml:space="preserve"> марта 2021 года в </w:t>
      </w:r>
      <w:r>
        <w:rPr>
          <w:rFonts w:ascii="Times New Roman" w:hAnsi="Times New Roman" w:cs="Times New Roman"/>
        </w:rPr>
        <w:t>14</w:t>
      </w:r>
      <w:r w:rsidRPr="0081197D">
        <w:rPr>
          <w:rFonts w:ascii="Times New Roman" w:hAnsi="Times New Roman" w:cs="Times New Roman"/>
        </w:rPr>
        <w:t>-00, по</w:t>
      </w:r>
      <w:r>
        <w:rPr>
          <w:rFonts w:ascii="Times New Roman" w:hAnsi="Times New Roman" w:cs="Times New Roman"/>
        </w:rPr>
        <w:t xml:space="preserve"> адресу: г.</w:t>
      </w:r>
      <w:r w:rsidR="00B30F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Тирасполь, ул. Горького, 53</w:t>
      </w:r>
      <w:r w:rsidR="00B8270F">
        <w:rPr>
          <w:rFonts w:ascii="Times New Roman" w:hAnsi="Times New Roman" w:cs="Times New Roman"/>
        </w:rPr>
        <w:t xml:space="preserve">, </w:t>
      </w:r>
      <w:proofErr w:type="spellStart"/>
      <w:r w:rsidR="00B8270F">
        <w:rPr>
          <w:rFonts w:ascii="Times New Roman" w:hAnsi="Times New Roman" w:cs="Times New Roman"/>
        </w:rPr>
        <w:t>конференцзал</w:t>
      </w:r>
      <w:proofErr w:type="spellEnd"/>
      <w:r>
        <w:rPr>
          <w:rFonts w:ascii="Times New Roman" w:hAnsi="Times New Roman" w:cs="Times New Roman"/>
        </w:rPr>
        <w:t>.</w:t>
      </w:r>
    </w:p>
    <w:p w14:paraId="6C0C8963" w14:textId="77777777" w:rsidR="002815BE" w:rsidRDefault="002815BE" w:rsidP="002815BE">
      <w:pPr>
        <w:spacing w:after="0" w:line="240" w:lineRule="auto"/>
        <w:rPr>
          <w:rFonts w:ascii="Times New Roman" w:hAnsi="Times New Roman" w:cs="Times New Roman"/>
          <w:b/>
        </w:rPr>
      </w:pPr>
    </w:p>
    <w:p w14:paraId="37FF89B6" w14:textId="77777777" w:rsidR="002815BE" w:rsidRPr="00462713" w:rsidRDefault="002815BE" w:rsidP="002815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62713">
        <w:rPr>
          <w:rFonts w:ascii="Times New Roman" w:hAnsi="Times New Roman" w:cs="Times New Roman"/>
        </w:rPr>
        <w:t>Описание объекта закупки</w:t>
      </w:r>
    </w:p>
    <w:tbl>
      <w:tblPr>
        <w:tblW w:w="9550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2210"/>
        <w:gridCol w:w="5110"/>
        <w:gridCol w:w="1661"/>
      </w:tblGrid>
      <w:tr w:rsidR="002815BE" w:rsidRPr="003812E5" w14:paraId="755AF959" w14:textId="77777777" w:rsidTr="007D393B">
        <w:trPr>
          <w:trHeight w:val="49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D093" w14:textId="77777777" w:rsidR="002815BE" w:rsidRPr="003812E5" w:rsidRDefault="002815BE" w:rsidP="007D39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7FDA" w14:textId="77777777" w:rsidR="002815BE" w:rsidRPr="003812E5" w:rsidRDefault="002815BE" w:rsidP="007D39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AFFA" w14:textId="77777777" w:rsidR="002815BE" w:rsidRPr="003812E5" w:rsidRDefault="002815BE" w:rsidP="007D39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Качественные и технические характеристики объекта закупки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E53C" w14:textId="77777777" w:rsidR="002815BE" w:rsidRPr="003812E5" w:rsidRDefault="002815BE" w:rsidP="007D39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Количество, л</w:t>
            </w:r>
          </w:p>
        </w:tc>
      </w:tr>
      <w:tr w:rsidR="00B638D0" w:rsidRPr="003812E5" w14:paraId="73E5B723" w14:textId="77777777" w:rsidTr="00F2628D">
        <w:trPr>
          <w:trHeight w:val="28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C145" w14:textId="77777777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F4A4E" w14:textId="74186A7E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Биндер</w:t>
            </w:r>
            <w:proofErr w:type="spellEnd"/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29529" w14:textId="5191F2DE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32 мм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1256D" w14:textId="2905F833" w:rsidR="00B638D0" w:rsidRPr="003812E5" w:rsidRDefault="00EF293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B638D0" w:rsidRPr="003812E5" w14:paraId="7B393D8B" w14:textId="77777777" w:rsidTr="00F2628D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B32C" w14:textId="77777777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989C2" w14:textId="6886374F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Биндер</w:t>
            </w:r>
            <w:proofErr w:type="spellEnd"/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6AB18" w14:textId="014D94F4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41 мм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FEACD5" w14:textId="06739A04" w:rsidR="00B638D0" w:rsidRPr="003812E5" w:rsidRDefault="00EF293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B638D0" w:rsidRPr="003812E5" w14:paraId="5C15D267" w14:textId="77777777" w:rsidTr="00F2628D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8CAD" w14:textId="3BD79EFF" w:rsidR="00B638D0" w:rsidRPr="003812E5" w:rsidRDefault="00DA480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39A4C" w14:textId="7CB30FBF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Биндер</w:t>
            </w:r>
            <w:proofErr w:type="spellEnd"/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31A17" w14:textId="7C701D13" w:rsidR="00B638D0" w:rsidRPr="003812E5" w:rsidRDefault="00F62CD3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51мм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CE54E" w14:textId="3D3DDB6B" w:rsidR="00B638D0" w:rsidRPr="003812E5" w:rsidRDefault="00EF293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B638D0" w:rsidRPr="003812E5" w14:paraId="15C970A5" w14:textId="77777777" w:rsidTr="00F2628D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D3B27" w14:textId="59FB7487" w:rsidR="00B638D0" w:rsidRPr="003812E5" w:rsidRDefault="00DA480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30955" w14:textId="049B144F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Бумага с липким слоем цветные (стикеры)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9C443" w14:textId="7924C829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76Х76 100Л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B3BFF" w14:textId="01AD3C17" w:rsidR="00B638D0" w:rsidRPr="003812E5" w:rsidRDefault="00EF293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B638D0" w:rsidRPr="003812E5" w14:paraId="04929C4A" w14:textId="77777777" w:rsidTr="00F2628D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F3B85" w14:textId="1EB23B5B" w:rsidR="00B638D0" w:rsidRPr="003812E5" w:rsidRDefault="00DA480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B0C99" w14:textId="4553AE15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Доска с зажимом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F14A8" w14:textId="01962235" w:rsidR="00B638D0" w:rsidRPr="003812E5" w:rsidRDefault="003812E5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А4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287163" w14:textId="4D6E45DC" w:rsidR="00B638D0" w:rsidRPr="003812E5" w:rsidRDefault="00EF293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638D0" w:rsidRPr="003812E5" w14:paraId="6BAA09B3" w14:textId="77777777" w:rsidTr="00F2628D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1C79" w14:textId="369BE382" w:rsidR="00B638D0" w:rsidRPr="003812E5" w:rsidRDefault="00DA480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51A50" w14:textId="684908E2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Дырокол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F260F" w14:textId="44D19DA6" w:rsidR="00B638D0" w:rsidRPr="003812E5" w:rsidRDefault="00F62CD3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25Л 8см металлический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3F3BB" w14:textId="75887976" w:rsidR="00B638D0" w:rsidRPr="003812E5" w:rsidRDefault="00EF293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638D0" w:rsidRPr="003812E5" w14:paraId="46C418E7" w14:textId="77777777" w:rsidTr="00F2628D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DEFA" w14:textId="1573B6B7" w:rsidR="00B638D0" w:rsidRPr="003812E5" w:rsidRDefault="00DA480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7E666" w14:textId="1F613434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Дырокол большой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EBF21" w14:textId="4FE9F83F" w:rsidR="00B638D0" w:rsidRPr="003812E5" w:rsidRDefault="00F62CD3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60Л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73A4B" w14:textId="0FA88CB2" w:rsidR="00B638D0" w:rsidRPr="003812E5" w:rsidRDefault="00EF293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638D0" w:rsidRPr="003812E5" w14:paraId="1C31A9B2" w14:textId="77777777" w:rsidTr="00F2628D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2C345" w14:textId="13353EB5" w:rsidR="00B638D0" w:rsidRPr="003812E5" w:rsidRDefault="00DA480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A21FB" w14:textId="5CFE7589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Ежедневник недатированный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673F3" w14:textId="371FA8A7" w:rsidR="00B638D0" w:rsidRPr="003812E5" w:rsidRDefault="00F62CD3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А5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AFBFC" w14:textId="7FFE7AFD" w:rsidR="00B638D0" w:rsidRPr="003812E5" w:rsidRDefault="00EF293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638D0" w:rsidRPr="003812E5" w14:paraId="6550AE45" w14:textId="77777777" w:rsidTr="00F2628D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4FD27" w14:textId="7CB37061" w:rsidR="00B638D0" w:rsidRPr="003812E5" w:rsidRDefault="00DA480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0B6F5" w14:textId="37DC3457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Закладки - индексы самоклеящиеся пластиковые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79D2A" w14:textId="4D85E988" w:rsidR="00B638D0" w:rsidRPr="003812E5" w:rsidRDefault="00F62CD3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45Х12 5ЦВХ25Л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504AA" w14:textId="15373E1A" w:rsidR="00B638D0" w:rsidRPr="003812E5" w:rsidRDefault="00EF293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</w:tr>
      <w:tr w:rsidR="00B638D0" w:rsidRPr="003812E5" w14:paraId="589F810E" w14:textId="77777777" w:rsidTr="00F2628D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88E9" w14:textId="7C88FB7C" w:rsidR="00B638D0" w:rsidRPr="003812E5" w:rsidRDefault="00DA480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14224" w14:textId="74C2364D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Клей-карандаш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33459" w14:textId="4F652349" w:rsidR="00B638D0" w:rsidRPr="003812E5" w:rsidRDefault="00F62CD3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36Г ПВП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6C08EE" w14:textId="6A43971D" w:rsidR="00B638D0" w:rsidRPr="003812E5" w:rsidRDefault="00EF293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B638D0" w:rsidRPr="003812E5" w14:paraId="1709E277" w14:textId="77777777" w:rsidTr="00F2628D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E7B89" w14:textId="52F143ED" w:rsidR="00B638D0" w:rsidRPr="003812E5" w:rsidRDefault="00DA480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60632" w14:textId="1CF08BA9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Клей-карандаш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87452" w14:textId="532A8C17" w:rsidR="00B638D0" w:rsidRPr="003812E5" w:rsidRDefault="00F62CD3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9Г ПВП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3448E" w14:textId="4184AAE5" w:rsidR="00B638D0" w:rsidRPr="003812E5" w:rsidRDefault="00EF293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B638D0" w:rsidRPr="003812E5" w14:paraId="14D28DD4" w14:textId="77777777" w:rsidTr="00F2628D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B3E36" w14:textId="64B749E2" w:rsidR="00B638D0" w:rsidRPr="003812E5" w:rsidRDefault="00DA480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E4FE5" w14:textId="43E551EC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Корректор ленточный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BD976" w14:textId="4F84A360" w:rsidR="00B638D0" w:rsidRPr="003812E5" w:rsidRDefault="00F62CD3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5ММХ20М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25278" w14:textId="3A803317" w:rsidR="00B638D0" w:rsidRPr="003812E5" w:rsidRDefault="00EF293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B638D0" w:rsidRPr="003812E5" w14:paraId="7D8E5674" w14:textId="77777777" w:rsidTr="00F2628D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B69D" w14:textId="491A78F3" w:rsidR="00B638D0" w:rsidRPr="003812E5" w:rsidRDefault="00DA480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B7F06" w14:textId="2C37AA6A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Куб бумажный белый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4E8C9" w14:textId="6E9161A6" w:rsidR="00B638D0" w:rsidRPr="003812E5" w:rsidRDefault="00F62CD3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90Х90Х45 60Г/М2 клееный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35E88" w14:textId="7AFBE954" w:rsidR="00B638D0" w:rsidRPr="003812E5" w:rsidRDefault="00EF293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638D0" w:rsidRPr="003812E5" w14:paraId="225EEA63" w14:textId="77777777" w:rsidTr="00F2628D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7CB0" w14:textId="476EBA0A" w:rsidR="00B638D0" w:rsidRPr="003812E5" w:rsidRDefault="00DA480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E3D9D" w14:textId="333E852D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Куб бумажный белый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E6310" w14:textId="0087E73E" w:rsidR="00B638D0" w:rsidRPr="003812E5" w:rsidRDefault="00F62CD3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90Х90Х45 60Г/М2 не клееный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B2B09" w14:textId="5ADB4A7E" w:rsidR="00B638D0" w:rsidRPr="003812E5" w:rsidRDefault="00EF293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B638D0" w:rsidRPr="003812E5" w14:paraId="11728D73" w14:textId="77777777" w:rsidTr="00F2628D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3B09" w14:textId="2D909E53" w:rsidR="00B638D0" w:rsidRPr="003812E5" w:rsidRDefault="00DA480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9A4CF" w14:textId="436BF000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Куб бумажный цветной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45931" w14:textId="1EE305F2" w:rsidR="00B638D0" w:rsidRPr="003812E5" w:rsidRDefault="00F62CD3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90Х90Х45 60Г/М2 клееный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E64EC" w14:textId="1E8F9273" w:rsidR="00B638D0" w:rsidRPr="003812E5" w:rsidRDefault="00EF293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638D0" w:rsidRPr="003812E5" w14:paraId="52383702" w14:textId="77777777" w:rsidTr="00F2628D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63B3" w14:textId="22226CAC" w:rsidR="00B638D0" w:rsidRPr="003812E5" w:rsidRDefault="00DA480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9ACDB" w14:textId="43EAFFBE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Куб бумажный цветной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93DCD" w14:textId="2961FFFB" w:rsidR="00B638D0" w:rsidRPr="003812E5" w:rsidRDefault="00F62CD3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90Х90Х90 60Г/М2 не клееный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54BF35" w14:textId="05E70251" w:rsidR="00B638D0" w:rsidRPr="003812E5" w:rsidRDefault="00EF293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638D0" w:rsidRPr="003812E5" w14:paraId="73217467" w14:textId="77777777" w:rsidTr="00F2628D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1D53" w14:textId="798B2889" w:rsidR="00B638D0" w:rsidRPr="003812E5" w:rsidRDefault="00DA480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ECDC9" w14:textId="6B128C9C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Лоток для бумаг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964EF" w14:textId="41A94005" w:rsidR="00B638D0" w:rsidRPr="003812E5" w:rsidRDefault="00F62CD3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3-х ярусный металлический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1FCF0" w14:textId="4F834336" w:rsidR="00B638D0" w:rsidRPr="003812E5" w:rsidRDefault="00EF293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638D0" w:rsidRPr="003812E5" w14:paraId="2D90704C" w14:textId="77777777" w:rsidTr="00F2628D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67284" w14:textId="71D0253D" w:rsidR="00B638D0" w:rsidRPr="003812E5" w:rsidRDefault="00DA480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400B3" w14:textId="1CCA9D2A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Маркер текстовый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BCF8F" w14:textId="23FC24BC" w:rsidR="00B638D0" w:rsidRPr="003812E5" w:rsidRDefault="00F62CD3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67698" w14:textId="752FFDF4" w:rsidR="00B638D0" w:rsidRPr="003812E5" w:rsidRDefault="00EF293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</w:tr>
      <w:tr w:rsidR="00B638D0" w:rsidRPr="003812E5" w14:paraId="5F62A2DF" w14:textId="77777777" w:rsidTr="00F2628D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1137" w14:textId="5B4DA45C" w:rsidR="00B638D0" w:rsidRPr="003812E5" w:rsidRDefault="00DA480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83E9A" w14:textId="52ACB32D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Накопитель вертикальный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668B3" w14:textId="4662A22F" w:rsidR="00B638D0" w:rsidRPr="003812E5" w:rsidRDefault="00F62CD3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3 отделения сборный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B4AD4" w14:textId="092ADAA2" w:rsidR="00B638D0" w:rsidRPr="003812E5" w:rsidRDefault="00EF293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638D0" w:rsidRPr="003812E5" w14:paraId="7AA581CA" w14:textId="77777777" w:rsidTr="00F2628D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1C58E" w14:textId="483BDD47" w:rsidR="00B638D0" w:rsidRPr="003812E5" w:rsidRDefault="00DA480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4BF03" w14:textId="259819FB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Накопитель вертикальный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0BB8B" w14:textId="57297CBC" w:rsidR="00B638D0" w:rsidRPr="003812E5" w:rsidRDefault="00F62CD3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4 отделения сборный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79B16" w14:textId="70AB7F24" w:rsidR="00B638D0" w:rsidRPr="003812E5" w:rsidRDefault="00EF293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638D0" w:rsidRPr="003812E5" w14:paraId="4E64D742" w14:textId="77777777" w:rsidTr="00F2628D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426A" w14:textId="39290043" w:rsidR="00B638D0" w:rsidRPr="003812E5" w:rsidRDefault="00DA480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AD79E" w14:textId="6927A29C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Нож канцелярский большой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E8CA8" w14:textId="309639D4" w:rsidR="00B638D0" w:rsidRPr="003812E5" w:rsidRDefault="00F62CD3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18мм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6F513" w14:textId="7F05F125" w:rsidR="00B638D0" w:rsidRPr="003812E5" w:rsidRDefault="00EF293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638D0" w:rsidRPr="003812E5" w14:paraId="6EAC5253" w14:textId="77777777" w:rsidTr="00F2628D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95335" w14:textId="7AC75469" w:rsidR="00B638D0" w:rsidRPr="003812E5" w:rsidRDefault="00DA480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9D325" w14:textId="5E98C370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Нож канцелярский малый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629CD" w14:textId="258E8225" w:rsidR="00B638D0" w:rsidRPr="003812E5" w:rsidRDefault="00F62CD3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9мм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E84E0" w14:textId="1F6BC012" w:rsidR="00B638D0" w:rsidRPr="003812E5" w:rsidRDefault="00EF293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638D0" w:rsidRPr="003812E5" w14:paraId="65771821" w14:textId="77777777" w:rsidTr="00F2628D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22CC" w14:textId="7367AE8B" w:rsidR="00B638D0" w:rsidRPr="003812E5" w:rsidRDefault="00DA480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DA4FB" w14:textId="1B9D0C90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Ножницы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F05DA" w14:textId="72F7BF5C" w:rsidR="00B638D0" w:rsidRPr="003812E5" w:rsidRDefault="00F62CD3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160мм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05FC6" w14:textId="3211CE64" w:rsidR="00B638D0" w:rsidRPr="003812E5" w:rsidRDefault="00EF293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638D0" w:rsidRPr="003812E5" w14:paraId="77556CC9" w14:textId="77777777" w:rsidTr="00F2628D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C33F2" w14:textId="7323C517" w:rsidR="00B638D0" w:rsidRPr="003812E5" w:rsidRDefault="00DA480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1A548" w14:textId="28DD5B41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Ножницы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E70E2" w14:textId="4F028F86" w:rsidR="00B638D0" w:rsidRPr="003812E5" w:rsidRDefault="00F62CD3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170мм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D4AA5" w14:textId="3D6F1A82" w:rsidR="00B638D0" w:rsidRPr="003812E5" w:rsidRDefault="00EF293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638D0" w:rsidRPr="003812E5" w14:paraId="4348DBEE" w14:textId="77777777" w:rsidTr="00F2628D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CFBFB" w14:textId="27278965" w:rsidR="00B638D0" w:rsidRPr="003812E5" w:rsidRDefault="00DA480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BA0ED" w14:textId="71441320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Пакет-файл прозрачный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98EA6" w14:textId="5B9EA6C3" w:rsidR="00B638D0" w:rsidRPr="003812E5" w:rsidRDefault="00F62CD3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А4 35МКН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23505" w14:textId="3ED3E8A1" w:rsidR="00B638D0" w:rsidRPr="003812E5" w:rsidRDefault="00EF293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7900</w:t>
            </w:r>
          </w:p>
        </w:tc>
      </w:tr>
      <w:tr w:rsidR="00B638D0" w:rsidRPr="003812E5" w14:paraId="4E4E5859" w14:textId="77777777" w:rsidTr="00F2628D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EA9E9" w14:textId="3CBE9FCD" w:rsidR="00B638D0" w:rsidRPr="003812E5" w:rsidRDefault="00DA480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91CAC" w14:textId="00B34186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Регистратор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C1D5" w14:textId="77E56048" w:rsidR="00B638D0" w:rsidRPr="003812E5" w:rsidRDefault="00F62CD3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5см ПВХ А4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B1EFEF" w14:textId="53C33CE2" w:rsidR="00B638D0" w:rsidRPr="003812E5" w:rsidRDefault="00EF293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638D0" w:rsidRPr="003812E5" w14:paraId="00DE48E8" w14:textId="77777777" w:rsidTr="00F2628D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E2B2" w14:textId="7D81A86F" w:rsidR="00B638D0" w:rsidRPr="003812E5" w:rsidRDefault="00DA480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08FCB" w14:textId="720D729A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Регистратор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94360" w14:textId="08F26C2B" w:rsidR="00B638D0" w:rsidRPr="003812E5" w:rsidRDefault="00F62CD3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8см ПВХ A4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EA918A" w14:textId="070CBF69" w:rsidR="00B638D0" w:rsidRPr="003812E5" w:rsidRDefault="00EF293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</w:tr>
      <w:tr w:rsidR="00B638D0" w:rsidRPr="003812E5" w14:paraId="2399FE48" w14:textId="77777777" w:rsidTr="00F2628D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F257C" w14:textId="73F16F61" w:rsidR="00B638D0" w:rsidRPr="003812E5" w:rsidRDefault="00DA480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DC091" w14:textId="13E89DDC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Скобы для степлера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14F32" w14:textId="5DFCAA6E" w:rsidR="00B638D0" w:rsidRPr="003812E5" w:rsidRDefault="00F62CD3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№10 1000/У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806CF" w14:textId="17C03C25" w:rsidR="00B638D0" w:rsidRPr="003812E5" w:rsidRDefault="00EF293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</w:tr>
      <w:tr w:rsidR="00B638D0" w:rsidRPr="003812E5" w14:paraId="41039016" w14:textId="77777777" w:rsidTr="00F2628D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ADB1" w14:textId="1E9C5EFA" w:rsidR="00B638D0" w:rsidRPr="003812E5" w:rsidRDefault="00DA480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35936" w14:textId="29FD45D2" w:rsidR="00B638D0" w:rsidRPr="003812E5" w:rsidRDefault="00B638D0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Скобы для степлера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23466" w14:textId="746C58EF" w:rsidR="00B638D0" w:rsidRPr="003812E5" w:rsidRDefault="00F62CD3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№24/6 1000/У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10759" w14:textId="6DDD7C8A" w:rsidR="00B638D0" w:rsidRPr="003812E5" w:rsidRDefault="00EF2932" w:rsidP="00B63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EF2932" w:rsidRPr="003812E5" w14:paraId="549DEEAD" w14:textId="77777777" w:rsidTr="00A35646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9A52" w14:textId="13CB501A" w:rsidR="00EF2932" w:rsidRPr="003812E5" w:rsidRDefault="00DA4802" w:rsidP="00EF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71553" w14:textId="6BF4414D" w:rsidR="00EF2932" w:rsidRPr="003812E5" w:rsidRDefault="00EF2932" w:rsidP="00EF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Скоросшиватель картонный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A13AE" w14:textId="147A168B" w:rsidR="00EF2932" w:rsidRPr="003812E5" w:rsidRDefault="00EF2932" w:rsidP="00EF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300Г/М2 А4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C1BDDF" w14:textId="6D3D242F" w:rsidR="00EF2932" w:rsidRPr="003812E5" w:rsidRDefault="00EF2932" w:rsidP="00EF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3197</w:t>
            </w:r>
          </w:p>
        </w:tc>
      </w:tr>
      <w:tr w:rsidR="00EF2932" w:rsidRPr="003812E5" w14:paraId="74C4B159" w14:textId="77777777" w:rsidTr="00A35646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1FCC" w14:textId="39E6C983" w:rsidR="00EF2932" w:rsidRPr="003812E5" w:rsidRDefault="00DA4802" w:rsidP="00EF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6A43C" w14:textId="76579B55" w:rsidR="00EF2932" w:rsidRPr="003812E5" w:rsidRDefault="00EF2932" w:rsidP="00EF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Скрепки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76472" w14:textId="19EEF502" w:rsidR="00EF2932" w:rsidRPr="003812E5" w:rsidRDefault="00EF2932" w:rsidP="00EF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№3 25 мм треугольные 100/У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52A4E" w14:textId="2922EF2C" w:rsidR="00EF2932" w:rsidRPr="003812E5" w:rsidRDefault="00EF2932" w:rsidP="00EF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</w:tr>
      <w:tr w:rsidR="00EF2932" w:rsidRPr="003812E5" w14:paraId="4106367E" w14:textId="77777777" w:rsidTr="00A35646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27628" w14:textId="17F2CB91" w:rsidR="00EF2932" w:rsidRPr="003812E5" w:rsidRDefault="00DA4802" w:rsidP="00EF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BD158" w14:textId="25D15704" w:rsidR="00EF2932" w:rsidRPr="003812E5" w:rsidRDefault="00EF2932" w:rsidP="00EF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Степлер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AFDB3" w14:textId="6B040A65" w:rsidR="00EF2932" w:rsidRPr="003812E5" w:rsidRDefault="00EF2932" w:rsidP="00EF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№24/6 20Л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3A8F9" w14:textId="3A25985F" w:rsidR="00EF2932" w:rsidRPr="003812E5" w:rsidRDefault="00EF2932" w:rsidP="00EF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EF2932" w:rsidRPr="003812E5" w14:paraId="30A1284D" w14:textId="77777777" w:rsidTr="00A35646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EF81F" w14:textId="16F5B0FF" w:rsidR="00EF2932" w:rsidRPr="003812E5" w:rsidRDefault="00DA4802" w:rsidP="00EF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1BA52" w14:textId="46B8B103" w:rsidR="00EF2932" w:rsidRPr="003812E5" w:rsidRDefault="00EF2932" w:rsidP="00EF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Уголок цветной плотный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59568" w14:textId="366BA086" w:rsidR="00EF2932" w:rsidRPr="003812E5" w:rsidRDefault="00EF2932" w:rsidP="00EF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А4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1AAC6" w14:textId="2558FDC4" w:rsidR="00EF2932" w:rsidRPr="003812E5" w:rsidRDefault="00EF2932" w:rsidP="00EF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</w:tr>
      <w:tr w:rsidR="00EF2932" w:rsidRPr="003812E5" w14:paraId="2116E032" w14:textId="77777777" w:rsidTr="00A35646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04DAD" w14:textId="4614D158" w:rsidR="00EF2932" w:rsidRPr="003812E5" w:rsidRDefault="00DA4802" w:rsidP="00EF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0D99D" w14:textId="677BD0AB" w:rsidR="00EF2932" w:rsidRPr="003812E5" w:rsidRDefault="00EF2932" w:rsidP="00EF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Штемпельная краска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927DC" w14:textId="14011175" w:rsidR="00EF2932" w:rsidRPr="003812E5" w:rsidRDefault="00EF2932" w:rsidP="00EF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TRODAT 28мл (синяя)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B1C3A" w14:textId="05E1D8EA" w:rsidR="00EF2932" w:rsidRPr="003812E5" w:rsidRDefault="00EF2932" w:rsidP="00EF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F2932" w:rsidRPr="003812E5" w14:paraId="4FB3A905" w14:textId="77777777" w:rsidTr="00A35646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12046" w14:textId="24687733" w:rsidR="00EF2932" w:rsidRPr="003812E5" w:rsidRDefault="00DA4802" w:rsidP="00EF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01FA8" w14:textId="21CA61EE" w:rsidR="00EF2932" w:rsidRPr="003812E5" w:rsidRDefault="00EF2932" w:rsidP="00EF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Бумага ксероксная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B3E2F" w14:textId="77AAF416" w:rsidR="00EF2932" w:rsidRPr="003812E5" w:rsidRDefault="00EF2932" w:rsidP="00EF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А4 (80г/м2 500л)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5D55DC" w14:textId="23B2EA6E" w:rsidR="00EF2932" w:rsidRPr="003812E5" w:rsidRDefault="00EF2932" w:rsidP="00EF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EF2932" w:rsidRPr="003812E5" w14:paraId="38541457" w14:textId="77777777" w:rsidTr="00A35646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90CD8" w14:textId="7AAE21FD" w:rsidR="00EF2932" w:rsidRPr="003812E5" w:rsidRDefault="00DA4802" w:rsidP="00EF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EA1DA" w14:textId="40188224" w:rsidR="00EF2932" w:rsidRPr="003812E5" w:rsidRDefault="00EF2932" w:rsidP="00EF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Бумага ксероксная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3FD03" w14:textId="074568F6" w:rsidR="00EF2932" w:rsidRPr="003812E5" w:rsidRDefault="00EF2932" w:rsidP="00EF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А3 (80г/м2 500л)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E4D9B" w14:textId="0082899E" w:rsidR="00EF2932" w:rsidRPr="003812E5" w:rsidRDefault="00EF2932" w:rsidP="00EF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F2932" w:rsidRPr="003812E5" w14:paraId="65CDE4A3" w14:textId="77777777" w:rsidTr="00A35646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2F6C6" w14:textId="0D04C267" w:rsidR="00EF2932" w:rsidRPr="003812E5" w:rsidRDefault="00DA4802" w:rsidP="00EF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1B9CE" w14:textId="7EA340FB" w:rsidR="00EF2932" w:rsidRPr="003812E5" w:rsidRDefault="00EF2932" w:rsidP="00EF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 xml:space="preserve">Бумага для факса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216A9" w14:textId="5800D119" w:rsidR="00EF2932" w:rsidRPr="003812E5" w:rsidRDefault="00EF2932" w:rsidP="00EF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210мм*30мм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C30EE" w14:textId="183A4582" w:rsidR="00EF2932" w:rsidRPr="003812E5" w:rsidRDefault="00EF2932" w:rsidP="00EF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5DFAF95A" w14:textId="77777777" w:rsidR="002815BE" w:rsidRPr="0081197D" w:rsidRDefault="002815BE" w:rsidP="002815BE">
      <w:pPr>
        <w:spacing w:after="0" w:line="240" w:lineRule="auto"/>
        <w:rPr>
          <w:rFonts w:ascii="Times New Roman" w:hAnsi="Times New Roman" w:cs="Times New Roman"/>
        </w:rPr>
      </w:pPr>
    </w:p>
    <w:p w14:paraId="003CD547" w14:textId="77777777" w:rsidR="002815BE" w:rsidRPr="00DA4802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2. </w:t>
      </w:r>
      <w:r w:rsidRPr="00DA4802">
        <w:rPr>
          <w:rFonts w:ascii="Times New Roman" w:hAnsi="Times New Roman" w:cs="Times New Roman"/>
        </w:rPr>
        <w:t>Начальная (максимальная) цена контракта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</w:t>
      </w:r>
      <w:r w:rsidRPr="00DA4802">
        <w:rPr>
          <w:rFonts w:ascii="Times New Roman" w:hAnsi="Times New Roman" w:cs="Times New Roman"/>
          <w:lang w:val="en-US"/>
        </w:rPr>
        <w:t>VI</w:t>
      </w:r>
      <w:r w:rsidRPr="00DA4802">
        <w:rPr>
          <w:rFonts w:ascii="Times New Roman" w:hAnsi="Times New Roman" w:cs="Times New Roman"/>
        </w:rPr>
        <w:t xml:space="preserve"> «О закупках в Приднестровской Молдавской Республики».</w:t>
      </w:r>
    </w:p>
    <w:p w14:paraId="38CEC7A1" w14:textId="7A1E7DAE" w:rsidR="002815BE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802">
        <w:rPr>
          <w:rFonts w:ascii="Times New Roman" w:hAnsi="Times New Roman" w:cs="Times New Roman"/>
        </w:rPr>
        <w:t xml:space="preserve">Начальная (максимальная) цена контракта составляет </w:t>
      </w:r>
      <w:r w:rsidR="00B30FE0" w:rsidRPr="00DA4802">
        <w:rPr>
          <w:rFonts w:ascii="Times New Roman" w:hAnsi="Times New Roman" w:cs="Times New Roman"/>
        </w:rPr>
        <w:t>2</w:t>
      </w:r>
      <w:r w:rsidR="00B82BA4" w:rsidRPr="00DA4802">
        <w:rPr>
          <w:rFonts w:ascii="Times New Roman" w:hAnsi="Times New Roman" w:cs="Times New Roman"/>
        </w:rPr>
        <w:t>6</w:t>
      </w:r>
      <w:r w:rsidR="00B8270F" w:rsidRPr="00DA4802">
        <w:rPr>
          <w:rFonts w:ascii="Times New Roman" w:hAnsi="Times New Roman" w:cs="Times New Roman"/>
        </w:rPr>
        <w:t>3 415</w:t>
      </w:r>
      <w:r w:rsidR="00B30FE0" w:rsidRPr="00DA4802">
        <w:rPr>
          <w:rFonts w:ascii="Times New Roman" w:hAnsi="Times New Roman" w:cs="Times New Roman"/>
        </w:rPr>
        <w:t xml:space="preserve">,00 </w:t>
      </w:r>
      <w:r w:rsidRPr="00DA4802">
        <w:rPr>
          <w:rFonts w:ascii="Times New Roman" w:hAnsi="Times New Roman" w:cs="Times New Roman"/>
        </w:rPr>
        <w:t>рублей Приднестровской Молдавской Республики.</w:t>
      </w:r>
    </w:p>
    <w:p w14:paraId="310C0606" w14:textId="77777777" w:rsidR="002815BE" w:rsidRPr="0081197D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3. </w:t>
      </w:r>
      <w:r w:rsidRPr="0081197D">
        <w:rPr>
          <w:rFonts w:ascii="Times New Roman" w:hAnsi="Times New Roman" w:cs="Times New Roman"/>
        </w:rPr>
        <w:t>Перечень необходимых условий и гарантий, подлежащих включению в контракт, определяется в статье 24 Закона Приднестровской Молдавской Республики «О закупках в Приднестровской Молдавской Республики»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354FDDD6" w14:textId="77777777" w:rsidR="002815BE" w:rsidRPr="0081197D" w:rsidRDefault="002815BE" w:rsidP="00DA480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197D">
        <w:rPr>
          <w:rFonts w:ascii="Times New Roman" w:hAnsi="Times New Roman" w:cs="Times New Roman"/>
        </w:rPr>
        <w:t xml:space="preserve">Изменение условий контракта допускаются по соглашению сторон в случаях, предусмотренных статьей 51 Закона Приднестровской Молдавской Республики «О закупках в Приднестровской Молдавской Республике». </w:t>
      </w:r>
    </w:p>
    <w:p w14:paraId="53FE236C" w14:textId="5873A9A3" w:rsidR="002815BE" w:rsidRPr="0081197D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4. Неотъемлемой частью настоящей Документации является п</w:t>
      </w:r>
      <w:r w:rsidRPr="0081197D">
        <w:rPr>
          <w:rFonts w:ascii="Times New Roman" w:hAnsi="Times New Roman" w:cs="Times New Roman"/>
        </w:rPr>
        <w:t>роект контракта</w:t>
      </w:r>
      <w:r>
        <w:rPr>
          <w:rFonts w:ascii="Times New Roman" w:hAnsi="Times New Roman" w:cs="Times New Roman"/>
        </w:rPr>
        <w:t>, который</w:t>
      </w:r>
      <w:r w:rsidRPr="0081197D">
        <w:rPr>
          <w:rFonts w:ascii="Times New Roman" w:hAnsi="Times New Roman" w:cs="Times New Roman"/>
        </w:rPr>
        <w:t xml:space="preserve"> опубликован </w:t>
      </w:r>
      <w:r>
        <w:rPr>
          <w:rFonts w:ascii="Times New Roman" w:hAnsi="Times New Roman" w:cs="Times New Roman"/>
        </w:rPr>
        <w:t>в</w:t>
      </w:r>
      <w:r w:rsidRPr="0081197D">
        <w:rPr>
          <w:rFonts w:ascii="Times New Roman" w:hAnsi="Times New Roman" w:cs="Times New Roman"/>
        </w:rPr>
        <w:t xml:space="preserve"> инф</w:t>
      </w:r>
      <w:r>
        <w:rPr>
          <w:rFonts w:ascii="Times New Roman" w:hAnsi="Times New Roman" w:cs="Times New Roman"/>
        </w:rPr>
        <w:t>ормационной систем</w:t>
      </w:r>
      <w:r w:rsidRPr="0081197D">
        <w:rPr>
          <w:rFonts w:ascii="Times New Roman" w:hAnsi="Times New Roman" w:cs="Times New Roman"/>
        </w:rPr>
        <w:t xml:space="preserve"> в сфере закупок</w:t>
      </w:r>
      <w:r>
        <w:rPr>
          <w:rFonts w:ascii="Times New Roman" w:hAnsi="Times New Roman" w:cs="Times New Roman"/>
        </w:rPr>
        <w:t>.</w:t>
      </w:r>
    </w:p>
    <w:p w14:paraId="57A1C76A" w14:textId="77777777" w:rsidR="002815BE" w:rsidRPr="0081197D" w:rsidRDefault="002815BE" w:rsidP="002815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0F57B8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b/>
        </w:rPr>
        <w:t xml:space="preserve"> </w:t>
      </w:r>
      <w:r w:rsidRPr="0081197D">
        <w:rPr>
          <w:rFonts w:ascii="Times New Roman" w:hAnsi="Times New Roman" w:cs="Times New Roman"/>
        </w:rPr>
        <w:t xml:space="preserve"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</w:t>
      </w:r>
      <w:r>
        <w:rPr>
          <w:rFonts w:ascii="Times New Roman" w:hAnsi="Times New Roman" w:cs="Times New Roman"/>
        </w:rPr>
        <w:t>данному Распоряжению</w:t>
      </w:r>
      <w:r w:rsidRPr="0081197D">
        <w:rPr>
          <w:rFonts w:ascii="Times New Roman" w:hAnsi="Times New Roman" w:cs="Times New Roman"/>
        </w:rPr>
        <w:t>.</w:t>
      </w:r>
    </w:p>
    <w:p w14:paraId="746C1DE6" w14:textId="40F3D9DB" w:rsidR="002815BE" w:rsidRPr="005077B2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F57B8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  <w:b/>
        </w:rPr>
        <w:t xml:space="preserve"> </w:t>
      </w:r>
      <w:r w:rsidRPr="005077B2">
        <w:rPr>
          <w:rFonts w:ascii="Times New Roman" w:hAnsi="Times New Roman" w:cs="Times New Roman"/>
        </w:rPr>
        <w:t xml:space="preserve">В день, </w:t>
      </w:r>
      <w:proofErr w:type="gramStart"/>
      <w:r w:rsidRPr="005077B2">
        <w:rPr>
          <w:rFonts w:ascii="Times New Roman" w:hAnsi="Times New Roman" w:cs="Times New Roman"/>
        </w:rPr>
        <w:t>во</w:t>
      </w:r>
      <w:r w:rsidR="00275B17">
        <w:rPr>
          <w:rFonts w:ascii="Times New Roman" w:hAnsi="Times New Roman" w:cs="Times New Roman"/>
        </w:rPr>
        <w:t xml:space="preserve"> </w:t>
      </w:r>
      <w:r w:rsidRPr="005077B2">
        <w:rPr>
          <w:rFonts w:ascii="Times New Roman" w:hAnsi="Times New Roman" w:cs="Times New Roman"/>
        </w:rPr>
        <w:t>время</w:t>
      </w:r>
      <w:proofErr w:type="gramEnd"/>
      <w:r w:rsidRPr="005077B2">
        <w:rPr>
          <w:rFonts w:ascii="Times New Roman" w:hAnsi="Times New Roman" w:cs="Times New Roman"/>
        </w:rPr>
        <w:t xml:space="preserve"> и в месте, которые указаны в извещении о проведении запроса предложений, непосредственно перед вскрытием конвертов с заявками</w:t>
      </w:r>
      <w:r w:rsidR="00DA4802">
        <w:rPr>
          <w:rFonts w:ascii="Times New Roman" w:hAnsi="Times New Roman" w:cs="Times New Roman"/>
        </w:rPr>
        <w:t>,</w:t>
      </w:r>
      <w:r w:rsidRPr="005077B2">
        <w:rPr>
          <w:rFonts w:ascii="Times New Roman" w:hAnsi="Times New Roman" w:cs="Times New Roman"/>
        </w:rPr>
        <w:t xml:space="preserve"> </w:t>
      </w:r>
      <w:r w:rsidRPr="00DA4802">
        <w:rPr>
          <w:rFonts w:ascii="Times New Roman" w:hAnsi="Times New Roman" w:cs="Times New Roman"/>
        </w:rPr>
        <w:t xml:space="preserve">заказчик </w:t>
      </w:r>
      <w:r w:rsidR="00677F35" w:rsidRPr="00DA4802">
        <w:rPr>
          <w:rFonts w:ascii="Times New Roman" w:hAnsi="Times New Roman" w:cs="Times New Roman"/>
        </w:rPr>
        <w:t>объявляет</w:t>
      </w:r>
      <w:r w:rsidRPr="00DA4802">
        <w:rPr>
          <w:rFonts w:ascii="Times New Roman" w:hAnsi="Times New Roman" w:cs="Times New Roman"/>
        </w:rPr>
        <w:t xml:space="preserve"> присутствующим участникам при вскрытии этих конвертов</w:t>
      </w:r>
      <w:r w:rsidR="00DA4802">
        <w:rPr>
          <w:rFonts w:ascii="Times New Roman" w:hAnsi="Times New Roman" w:cs="Times New Roman"/>
        </w:rPr>
        <w:t>,</w:t>
      </w:r>
      <w:r w:rsidRPr="00DA4802">
        <w:rPr>
          <w:rFonts w:ascii="Times New Roman" w:hAnsi="Times New Roman" w:cs="Times New Roman"/>
        </w:rPr>
        <w:t xml:space="preserve"> изменения или отзыва поданных заявок.</w:t>
      </w:r>
      <w:r w:rsidRPr="005077B2">
        <w:rPr>
          <w:rFonts w:ascii="Times New Roman" w:hAnsi="Times New Roman" w:cs="Times New Roman"/>
        </w:rPr>
        <w:t xml:space="preserve"> </w:t>
      </w:r>
    </w:p>
    <w:p w14:paraId="72C3EC13" w14:textId="65F9790D" w:rsidR="002815BE" w:rsidRPr="00154A4B" w:rsidRDefault="002815BE" w:rsidP="00DA480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077B2">
        <w:rPr>
          <w:rFonts w:ascii="Times New Roman" w:hAnsi="Times New Roman" w:cs="Times New Roman"/>
        </w:rPr>
        <w:t xml:space="preserve">Заказчик </w:t>
      </w:r>
      <w:r w:rsidR="003B363B">
        <w:rPr>
          <w:rFonts w:ascii="Times New Roman" w:hAnsi="Times New Roman" w:cs="Times New Roman"/>
        </w:rPr>
        <w:t>предоставляет</w:t>
      </w:r>
      <w:r w:rsidRPr="005077B2">
        <w:rPr>
          <w:rFonts w:ascii="Times New Roman" w:hAnsi="Times New Roman" w:cs="Times New Roman"/>
        </w:rPr>
        <w:t xml:space="preserve"> всем участникам запроса предложений, подавшим заявки, возможность присутствовать при вскрытии конвертов с заявками, а также при оглашении заявки, содержащей лучшие условия исполнения контракта. </w:t>
      </w:r>
    </w:p>
    <w:p w14:paraId="614487EA" w14:textId="32E0FA1D" w:rsidR="002815BE" w:rsidRPr="0081197D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7. </w:t>
      </w:r>
      <w:r w:rsidRPr="0081197D">
        <w:rPr>
          <w:rFonts w:ascii="Times New Roman" w:hAnsi="Times New Roman" w:cs="Times New Roman"/>
        </w:rPr>
        <w:t>Комиссией по рассмотрению заявок на участие в запросе предложений и окончательных предложений вскрываются поступившие конверты с заявками</w:t>
      </w:r>
      <w:r w:rsidR="00DA4802">
        <w:rPr>
          <w:rFonts w:ascii="Times New Roman" w:hAnsi="Times New Roman" w:cs="Times New Roman"/>
        </w:rPr>
        <w:t>.</w:t>
      </w:r>
      <w:r w:rsidRPr="0081197D">
        <w:rPr>
          <w:rFonts w:ascii="Times New Roman" w:hAnsi="Times New Roman" w:cs="Times New Roman"/>
        </w:rPr>
        <w:t xml:space="preserve"> </w:t>
      </w:r>
    </w:p>
    <w:p w14:paraId="1D1F1552" w14:textId="77777777" w:rsidR="002815BE" w:rsidRPr="0081197D" w:rsidRDefault="002815BE" w:rsidP="00DA480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197D">
        <w:rPr>
          <w:rFonts w:ascii="Times New Roman" w:hAnsi="Times New Roman" w:cs="Times New Roman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4C81A130" w14:textId="77777777" w:rsidR="002815BE" w:rsidRPr="0081197D" w:rsidRDefault="002815BE" w:rsidP="00DA480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197D">
        <w:rPr>
          <w:rFonts w:ascii="Times New Roman" w:hAnsi="Times New Roman" w:cs="Times New Roman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24118355" w14:textId="77777777" w:rsidR="002815BE" w:rsidRPr="0081197D" w:rsidRDefault="002815BE" w:rsidP="00DA480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197D">
        <w:rPr>
          <w:rFonts w:ascii="Times New Roman" w:hAnsi="Times New Roman" w:cs="Times New Roman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4EE82600" w14:textId="7BE7E7E6" w:rsidR="002815BE" w:rsidRPr="0081197D" w:rsidRDefault="002815BE" w:rsidP="00DA480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197D">
        <w:rPr>
          <w:rFonts w:ascii="Times New Roman" w:hAnsi="Times New Roman" w:cs="Times New Roman"/>
        </w:rPr>
        <w:t xml:space="preserve">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</w:t>
      </w:r>
      <w:r w:rsidRPr="0081197D">
        <w:rPr>
          <w:rFonts w:ascii="Times New Roman" w:hAnsi="Times New Roman" w:cs="Times New Roman"/>
        </w:rPr>
        <w:lastRenderedPageBreak/>
        <w:t>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14:paraId="3B06AAD6" w14:textId="77777777" w:rsidR="002815BE" w:rsidRPr="00871139" w:rsidRDefault="002815BE" w:rsidP="00DA48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1197D">
        <w:rPr>
          <w:rFonts w:ascii="Times New Roman" w:hAnsi="Times New Roman" w:cs="Times New Roman"/>
          <w:bCs/>
        </w:rPr>
        <w:t xml:space="preserve">Выигравшим окончательным предложением является </w:t>
      </w:r>
      <w:r w:rsidRPr="0081197D">
        <w:rPr>
          <w:rFonts w:ascii="Times New Roman" w:hAnsi="Times New Roman" w:cs="Times New Roman"/>
        </w:rPr>
        <w:t>лучшее предложение, определенное комиссией на основании результатов оценки окончательных предложений.</w:t>
      </w:r>
      <w:r w:rsidRPr="0081197D">
        <w:rPr>
          <w:rFonts w:ascii="Times New Roman" w:hAnsi="Times New Roman" w:cs="Times New Roman"/>
          <w:bCs/>
        </w:rPr>
        <w:t xml:space="preserve">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14:paraId="09D4AF9C" w14:textId="77777777" w:rsidR="002815BE" w:rsidRPr="0081197D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871139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  <w:b/>
        </w:rPr>
        <w:t xml:space="preserve"> </w:t>
      </w:r>
      <w:r w:rsidRPr="0081197D">
        <w:rPr>
          <w:rFonts w:ascii="Times New Roman" w:hAnsi="Times New Roman" w:cs="Times New Roman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14:paraId="3F619B4F" w14:textId="77777777" w:rsidR="002815BE" w:rsidRPr="0081197D" w:rsidRDefault="002815BE" w:rsidP="00DA480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197D">
        <w:rPr>
          <w:rFonts w:ascii="Times New Roman" w:hAnsi="Times New Roman" w:cs="Times New Roman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14:paraId="1E9002EA" w14:textId="5D55ADF2" w:rsidR="002815BE" w:rsidRPr="0081197D" w:rsidRDefault="002815BE" w:rsidP="00DA480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197D">
        <w:rPr>
          <w:rFonts w:ascii="Times New Roman" w:hAnsi="Times New Roman" w:cs="Times New Roman"/>
        </w:rPr>
        <w:t xml:space="preserve">В день, </w:t>
      </w:r>
      <w:proofErr w:type="gramStart"/>
      <w:r w:rsidRPr="0081197D">
        <w:rPr>
          <w:rFonts w:ascii="Times New Roman" w:hAnsi="Times New Roman" w:cs="Times New Roman"/>
        </w:rPr>
        <w:t>во время</w:t>
      </w:r>
      <w:proofErr w:type="gramEnd"/>
      <w:r w:rsidRPr="0081197D">
        <w:rPr>
          <w:rFonts w:ascii="Times New Roman" w:hAnsi="Times New Roman" w:cs="Times New Roman"/>
        </w:rPr>
        <w:t xml:space="preserve"> и в месте, которые указаны в извещении о проведении запроса предложений,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заявок.</w:t>
      </w:r>
    </w:p>
    <w:p w14:paraId="15CC7CFD" w14:textId="77777777" w:rsidR="002815BE" w:rsidRPr="0081197D" w:rsidRDefault="002815BE" w:rsidP="00DA480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197D">
        <w:rPr>
          <w:rFonts w:ascii="Times New Roman" w:hAnsi="Times New Roman" w:cs="Times New Roman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60E3AF4E" w14:textId="77777777" w:rsidR="002815BE" w:rsidRPr="0081197D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9. </w:t>
      </w:r>
      <w:r w:rsidRPr="00871139">
        <w:rPr>
          <w:rFonts w:ascii="Times New Roman" w:hAnsi="Times New Roman" w:cs="Times New Roman"/>
        </w:rPr>
        <w:t>С победителем запроса предложений заключается контракт.</w:t>
      </w:r>
      <w:r>
        <w:rPr>
          <w:rFonts w:ascii="Times New Roman" w:hAnsi="Times New Roman" w:cs="Times New Roman"/>
          <w:b/>
        </w:rPr>
        <w:t xml:space="preserve"> </w:t>
      </w:r>
      <w:r w:rsidRPr="0081197D">
        <w:rPr>
          <w:rFonts w:ascii="Times New Roman" w:hAnsi="Times New Roman" w:cs="Times New Roman"/>
        </w:rPr>
        <w:t>Контракт заключается с победителем запроса предложений</w:t>
      </w:r>
      <w:r>
        <w:rPr>
          <w:rFonts w:ascii="Times New Roman" w:hAnsi="Times New Roman" w:cs="Times New Roman"/>
        </w:rPr>
        <w:t xml:space="preserve"> </w:t>
      </w:r>
      <w:r w:rsidRPr="0081197D">
        <w:rPr>
          <w:rFonts w:ascii="Times New Roman" w:hAnsi="Times New Roman" w:cs="Times New Roman"/>
        </w:rPr>
        <w:t>не позднее чем через 5 (пять) рабочих дней со дня размещения в информационной системе итогового протокола.</w:t>
      </w:r>
    </w:p>
    <w:p w14:paraId="19C9226C" w14:textId="77777777" w:rsidR="002815BE" w:rsidRPr="0081197D" w:rsidRDefault="002815BE" w:rsidP="00DA480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197D">
        <w:rPr>
          <w:rFonts w:ascii="Times New Roman" w:hAnsi="Times New Roman" w:cs="Times New Roman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543A4FF7" w14:textId="77777777" w:rsidR="002815BE" w:rsidRPr="0081197D" w:rsidRDefault="002815BE" w:rsidP="00DA480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197D">
        <w:rPr>
          <w:rFonts w:ascii="Times New Roman" w:hAnsi="Times New Roman" w:cs="Times New Roman"/>
        </w:rPr>
        <w:t>При этом течение установленных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5C1AA28D" w14:textId="77777777" w:rsidR="002815BE" w:rsidRPr="0081197D" w:rsidRDefault="002815BE" w:rsidP="00DA480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197D">
        <w:rPr>
          <w:rFonts w:ascii="Times New Roman" w:hAnsi="Times New Roman" w:cs="Times New Roman"/>
        </w:rPr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04DAE3AD" w14:textId="41A1EFC2" w:rsidR="002815BE" w:rsidRPr="0081197D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075A03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  <w:b/>
        </w:rPr>
        <w:t xml:space="preserve"> </w:t>
      </w:r>
      <w:r w:rsidRPr="0081197D">
        <w:rPr>
          <w:rFonts w:ascii="Times New Roman" w:hAnsi="Times New Roman" w:cs="Times New Roman"/>
        </w:rPr>
        <w:t xml:space="preserve"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</w:t>
      </w:r>
      <w:r w:rsidR="00B17FA0" w:rsidRPr="0081197D">
        <w:rPr>
          <w:rFonts w:ascii="Times New Roman" w:hAnsi="Times New Roman" w:cs="Times New Roman"/>
        </w:rPr>
        <w:t>отказа при условии, если</w:t>
      </w:r>
      <w:r w:rsidRPr="0081197D">
        <w:rPr>
          <w:rFonts w:ascii="Times New Roman" w:hAnsi="Times New Roman" w:cs="Times New Roman"/>
        </w:rPr>
        <w:t xml:space="preserve"> это было предусмотрено контрактом.</w:t>
      </w:r>
    </w:p>
    <w:p w14:paraId="5C5D1F44" w14:textId="77777777" w:rsidR="002815BE" w:rsidRPr="0081197D" w:rsidRDefault="002815BE" w:rsidP="00DA480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197D">
        <w:rPr>
          <w:rFonts w:ascii="Times New Roman" w:hAnsi="Times New Roman" w:cs="Times New Roman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14:paraId="7B854F1D" w14:textId="77777777" w:rsidR="002815BE" w:rsidRPr="0081197D" w:rsidRDefault="002815BE" w:rsidP="002815B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11. </w:t>
      </w:r>
      <w:r w:rsidRPr="0081197D">
        <w:rPr>
          <w:rFonts w:ascii="Times New Roman" w:hAnsi="Times New Roman" w:cs="Times New Roman"/>
        </w:rPr>
        <w:t xml:space="preserve">Дополнительная информация содержится в </w:t>
      </w:r>
      <w:r w:rsidRPr="00834E7B">
        <w:rPr>
          <w:rFonts w:ascii="Times New Roman" w:hAnsi="Times New Roman" w:cs="Times New Roman"/>
        </w:rPr>
        <w:t xml:space="preserve">Извещении о проведении запроса предложений на </w:t>
      </w:r>
      <w:r>
        <w:rPr>
          <w:rFonts w:ascii="Times New Roman" w:hAnsi="Times New Roman" w:cs="Times New Roman"/>
        </w:rPr>
        <w:t>поставку канцелярских товаров, которое</w:t>
      </w:r>
      <w:r w:rsidRPr="00834E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опубликовано</w:t>
      </w:r>
      <w:r w:rsidRPr="008119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81197D">
        <w:rPr>
          <w:rFonts w:ascii="Times New Roman" w:hAnsi="Times New Roman" w:cs="Times New Roman"/>
        </w:rPr>
        <w:t xml:space="preserve"> информационной систем</w:t>
      </w:r>
      <w:r>
        <w:rPr>
          <w:rFonts w:ascii="Times New Roman" w:hAnsi="Times New Roman" w:cs="Times New Roman"/>
        </w:rPr>
        <w:t>е</w:t>
      </w:r>
      <w:r w:rsidRPr="0081197D">
        <w:rPr>
          <w:rFonts w:ascii="Times New Roman" w:hAnsi="Times New Roman" w:cs="Times New Roman"/>
        </w:rPr>
        <w:t xml:space="preserve"> в сфере закупок Приднестровской Молдавской Республики.</w:t>
      </w:r>
    </w:p>
    <w:p w14:paraId="4438FC74" w14:textId="77777777" w:rsidR="002815BE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2FEC11" w14:textId="77777777" w:rsidR="00D05D0F" w:rsidRDefault="00D05D0F">
      <w:pPr>
        <w:sectPr w:rsidR="00D05D0F" w:rsidSect="00B82BA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5EAE1CF2" w14:textId="14B74B6F" w:rsidR="001A172E" w:rsidRDefault="00BF4043" w:rsidP="0001615E">
      <w:pPr>
        <w:spacing w:after="0" w:line="240" w:lineRule="auto"/>
        <w:jc w:val="center"/>
        <w:rPr>
          <w:rFonts w:ascii="Times New Roman" w:hAnsi="Times New Roman" w:cs="Times New Roman"/>
        </w:rPr>
        <w:sectPr w:rsidR="001A172E" w:rsidSect="002B35B7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  <w:r w:rsidRPr="00BF4043">
        <w:rPr>
          <w:noProof/>
        </w:rPr>
        <w:object w:dxaOrig="12705" w:dyaOrig="9045" w14:anchorId="6D5BDC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5.25pt;height:452.25pt" o:ole="">
            <v:imagedata r:id="rId6" o:title=""/>
          </v:shape>
          <o:OLEObject Type="Embed" ProgID="AcroExch.Document.11" ShapeID="_x0000_i1025" DrawAspect="Content" ObjectID="_1677494138" r:id="rId7"/>
        </w:object>
      </w:r>
    </w:p>
    <w:p w14:paraId="4651DA90" w14:textId="5D799380" w:rsidR="001A172E" w:rsidRDefault="00BF4043" w:rsidP="000161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4043">
        <w:rPr>
          <w:noProof/>
        </w:rPr>
        <w:lastRenderedPageBreak/>
        <w:drawing>
          <wp:inline distT="0" distB="0" distL="0" distR="0" wp14:anchorId="43367868" wp14:editId="793DFB23">
            <wp:extent cx="6573520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52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576DD" w14:textId="1DFCCF10" w:rsidR="00B8270F" w:rsidRDefault="00BF4043" w:rsidP="000161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4043">
        <w:rPr>
          <w:noProof/>
        </w:rPr>
        <w:lastRenderedPageBreak/>
        <w:drawing>
          <wp:inline distT="0" distB="0" distL="0" distR="0" wp14:anchorId="2E3F0332" wp14:editId="4BC549AB">
            <wp:extent cx="6542405" cy="92519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40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20" w:type="dxa"/>
        <w:tblLook w:val="04A0" w:firstRow="1" w:lastRow="0" w:firstColumn="1" w:lastColumn="0" w:noHBand="0" w:noVBand="1"/>
      </w:tblPr>
      <w:tblGrid>
        <w:gridCol w:w="720"/>
        <w:gridCol w:w="7000"/>
        <w:gridCol w:w="760"/>
        <w:gridCol w:w="1640"/>
      </w:tblGrid>
      <w:tr w:rsidR="00AB7624" w:rsidRPr="00AB7624" w14:paraId="463C464B" w14:textId="77777777" w:rsidTr="00AB762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D2B0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6AAE" w14:textId="77777777" w:rsidR="00AB7624" w:rsidRPr="00AB7624" w:rsidRDefault="00AB7624" w:rsidP="00AB7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к обоснованию НМЦК</w:t>
            </w:r>
          </w:p>
        </w:tc>
      </w:tr>
      <w:tr w:rsidR="00AB7624" w:rsidRPr="00AB7624" w14:paraId="26466938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74C1" w14:textId="77777777" w:rsidR="00AB7624" w:rsidRPr="00AB7624" w:rsidRDefault="00AB7624" w:rsidP="00AB7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CADB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1CFB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B8D4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624" w:rsidRPr="00AB7624" w14:paraId="773D45B8" w14:textId="77777777" w:rsidTr="00AB7624">
        <w:trPr>
          <w:trHeight w:val="85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F58C4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канцелярских товаров на 2021 год для обеспечения нужд Министерства финансов Приднестровской Молдавской Республики</w:t>
            </w:r>
          </w:p>
        </w:tc>
      </w:tr>
      <w:tr w:rsidR="00AB7624" w:rsidRPr="00AB7624" w14:paraId="69ADB9EF" w14:textId="77777777" w:rsidTr="00AB7624">
        <w:trPr>
          <w:trHeight w:val="45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A10E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3747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8A8A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B19D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кол-во к закупке</w:t>
            </w:r>
          </w:p>
        </w:tc>
      </w:tr>
      <w:tr w:rsidR="00AB7624" w:rsidRPr="00AB7624" w14:paraId="55696143" w14:textId="77777777" w:rsidTr="00AB7624">
        <w:trPr>
          <w:trHeight w:val="4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073A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0A24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119E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3BD50F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7624" w:rsidRPr="00AB7624" w14:paraId="58B138C3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25C0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60B7F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БИНДЕР 32ММ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3CB52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EDDF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209   </w:t>
            </w:r>
          </w:p>
        </w:tc>
      </w:tr>
      <w:tr w:rsidR="00AB7624" w:rsidRPr="00AB7624" w14:paraId="60EF7101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65E3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06F28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БИНДЕР 41ММ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54C7D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3419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165   </w:t>
            </w:r>
          </w:p>
        </w:tc>
      </w:tr>
      <w:tr w:rsidR="00AB7624" w:rsidRPr="00AB7624" w14:paraId="57B45D5D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2FF8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70198F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БИНДЕР 51ММ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13BF8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7BB3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201   </w:t>
            </w:r>
          </w:p>
        </w:tc>
      </w:tr>
      <w:tr w:rsidR="00AB7624" w:rsidRPr="00AB7624" w14:paraId="79AD43A7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A2BC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5D9FE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С ЛИПКИМ СЛОЕМ ЦВЕТНЫЕ (СТИКЕРЫ) 76Х76 100Л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8BAFE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7453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160   </w:t>
            </w:r>
          </w:p>
        </w:tc>
      </w:tr>
      <w:tr w:rsidR="00AB7624" w:rsidRPr="00AB7624" w14:paraId="59EFF74A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6405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EBB28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ДОСКА С ЗАЖИМОМ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EAEDE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637A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29   </w:t>
            </w:r>
          </w:p>
        </w:tc>
      </w:tr>
      <w:tr w:rsidR="00AB7624" w:rsidRPr="00AB7624" w14:paraId="216D3A41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C605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F9C7D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ДЫРОКОЛ 25Л 8СМ МЕТАЛЛИЧЕСКИЙ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325C1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1563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18   </w:t>
            </w:r>
          </w:p>
        </w:tc>
      </w:tr>
      <w:tr w:rsidR="00AB7624" w:rsidRPr="00AB7624" w14:paraId="783D3C55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92EE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1A1AB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ДЫРОКОЛ БОЛЬШОЙ 60Л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40040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7D14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   </w:t>
            </w:r>
          </w:p>
        </w:tc>
      </w:tr>
      <w:tr w:rsidR="00AB7624" w:rsidRPr="00AB7624" w14:paraId="30822C69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8170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28992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ЕЖЕДНЕВНИК </w:t>
            </w:r>
            <w:proofErr w:type="gram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НЕДАТИРОВАННЫЙ  А</w:t>
            </w:r>
            <w:proofErr w:type="gramEnd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45E62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C638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33   </w:t>
            </w:r>
          </w:p>
        </w:tc>
      </w:tr>
      <w:tr w:rsidR="00AB7624" w:rsidRPr="00AB7624" w14:paraId="2E76293D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785D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C2E73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ЗАКЛАДКИ-ИНДЕКСЫ САМОКЛЕЯЩИЕСЯ ПЛАСТИКОВЫЕ 45Х12 5ЦВХ25Л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EC121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D02D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177   </w:t>
            </w:r>
          </w:p>
        </w:tc>
      </w:tr>
      <w:tr w:rsidR="00AB7624" w:rsidRPr="00AB7624" w14:paraId="1C7FD1E0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C94D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EF5507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КЛЕЙ-КАРАНДАШ 36Г ПВП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DE761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3534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151   </w:t>
            </w:r>
          </w:p>
        </w:tc>
      </w:tr>
      <w:tr w:rsidR="00AB7624" w:rsidRPr="00AB7624" w14:paraId="5AB7B4EC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4AE0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C5EAD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КЛЕЙ-КАРАНДАШ 9Г ПВП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8CA86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2896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149   </w:t>
            </w:r>
          </w:p>
        </w:tc>
      </w:tr>
      <w:tr w:rsidR="00AB7624" w:rsidRPr="00AB7624" w14:paraId="66EC2930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9594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0B326C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КОРРЕКТОР ЛЕНТОЧНЫЙ 5ММХ20М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A230A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0D40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220   </w:t>
            </w:r>
          </w:p>
        </w:tc>
      </w:tr>
      <w:tr w:rsidR="00AB7624" w:rsidRPr="00AB7624" w14:paraId="22BEAD7F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0795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09D3F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КУБ БУМАЖНЫЙ БЕЛЫЙ 90Х90Х45 60Г/М2 КЛЕЕНЫЙ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D439D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D40C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29   </w:t>
            </w:r>
          </w:p>
        </w:tc>
      </w:tr>
      <w:tr w:rsidR="00AB7624" w:rsidRPr="00AB7624" w14:paraId="201A7A1B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B283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57091B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КУБ БУМАЖНЫЙ БЕЛЫЙ 90Х90Х45 60Г/М2 НЕ КЛЕЕНЫЙ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52F85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CB91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112   </w:t>
            </w:r>
          </w:p>
        </w:tc>
      </w:tr>
      <w:tr w:rsidR="00AB7624" w:rsidRPr="00AB7624" w14:paraId="65C27DC3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1E2C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5158F3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КУБ БУМАЖНЫЙ ЦВЕТНОЙ 90Х90Х45 60Г/М2 КЛЕЕНЫЙ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E2963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7CE6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45   </w:t>
            </w:r>
          </w:p>
        </w:tc>
      </w:tr>
      <w:tr w:rsidR="00AB7624" w:rsidRPr="00AB7624" w14:paraId="0962C8EE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857E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122F0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 БУМАЖНЫЙ ЦВЕТНОЙ 90Х90Х90 60Г/М2 НЕ КЛЕЕНЫЙ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64E3D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8081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37   </w:t>
            </w:r>
          </w:p>
        </w:tc>
      </w:tr>
      <w:tr w:rsidR="00AB7624" w:rsidRPr="00AB7624" w14:paraId="7ACC326A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13E0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E41CE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ЛОТОК ДЛЯ БУМАГ 3-Х ЯРУСНЫЙ МЕТАЛЛИЧЕСКИЙ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F55F9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1F01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18   </w:t>
            </w:r>
          </w:p>
        </w:tc>
      </w:tr>
      <w:tr w:rsidR="00AB7624" w:rsidRPr="00AB7624" w14:paraId="1C467183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1089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20D58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МАРКЕР ТЕКСТОВЫЙ ДВУСТОРОНННИЙ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6BDF0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7948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606   </w:t>
            </w:r>
          </w:p>
        </w:tc>
      </w:tr>
      <w:tr w:rsidR="00AB7624" w:rsidRPr="00AB7624" w14:paraId="18000391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6477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3FF36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НАКОПИТЕЛЬ ВЕРТИКАЛЬНЫЙ 3ОТДЕЛЕНИЯ СБОРНЫЙ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291D5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82B4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14   </w:t>
            </w:r>
          </w:p>
        </w:tc>
      </w:tr>
      <w:tr w:rsidR="00AB7624" w:rsidRPr="00AB7624" w14:paraId="1CB1D1B3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92CA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D234E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НАКОПИТЕЛЬ ВЕРТИКАЛЬНЫЙ 4ОТДЕЛЕНИЯ СБОРНЫЙ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02B98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5244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28   </w:t>
            </w:r>
          </w:p>
        </w:tc>
      </w:tr>
      <w:tr w:rsidR="00AB7624" w:rsidRPr="00AB7624" w14:paraId="76A64922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6F14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A0552B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НОЖ КАНЦЕЛЯРСКИЙ БОЛЬШОЙ 18ММ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012B0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A906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26   </w:t>
            </w:r>
          </w:p>
        </w:tc>
      </w:tr>
      <w:tr w:rsidR="00AB7624" w:rsidRPr="00AB7624" w14:paraId="0139071D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843A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ED8E0B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НОЖ КАНЦЕЛЯРСКИЙ МАЛЫЙ 9ММ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F2831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C4BA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43   </w:t>
            </w:r>
          </w:p>
        </w:tc>
      </w:tr>
      <w:tr w:rsidR="00AB7624" w:rsidRPr="00AB7624" w14:paraId="6D1F7DAD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9A76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7C59D0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НОЖНИЦЫ 160ММ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E67B2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FE2B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34   </w:t>
            </w:r>
          </w:p>
        </w:tc>
      </w:tr>
      <w:tr w:rsidR="00AB7624" w:rsidRPr="00AB7624" w14:paraId="3209321D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4FAE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6EAD89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НОЖНИЦЫ 170ММ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44D31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2458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18   </w:t>
            </w:r>
          </w:p>
        </w:tc>
      </w:tr>
      <w:tr w:rsidR="00AB7624" w:rsidRPr="00AB7624" w14:paraId="64E51406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5CFA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F9F83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ПАКЕТ-ФАЙЛ ПРОЗРАЧНЫЙ А4 35МКН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74361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8B19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79   </w:t>
            </w:r>
          </w:p>
        </w:tc>
      </w:tr>
      <w:tr w:rsidR="00AB7624" w:rsidRPr="00AB7624" w14:paraId="7CA6D35A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1122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240EDB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РЕГИСТРАТОР 5СМ ПВХ А4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AC8AA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0B2E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23   </w:t>
            </w:r>
          </w:p>
        </w:tc>
      </w:tr>
      <w:tr w:rsidR="00AB7624" w:rsidRPr="00AB7624" w14:paraId="294D5A85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1643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EDD7D6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РЕГИСТРАТОР 8СМ ПВХ A4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E223B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0415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349   </w:t>
            </w:r>
          </w:p>
        </w:tc>
      </w:tr>
      <w:tr w:rsidR="00AB7624" w:rsidRPr="00AB7624" w14:paraId="4169D320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5F55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41080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СКОБЫ ДЛЯ СТЕПЛЕРА №10 1000/У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9E96D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B5DE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774   </w:t>
            </w:r>
          </w:p>
        </w:tc>
      </w:tr>
      <w:tr w:rsidR="00AB7624" w:rsidRPr="00AB7624" w14:paraId="268F680A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456C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D50F0E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СКОБЫ ДЛЯ СТЕПЛЕРА №24/6 1000/У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F8F96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3EF1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260   </w:t>
            </w:r>
          </w:p>
        </w:tc>
      </w:tr>
      <w:tr w:rsidR="00AB7624" w:rsidRPr="00AB7624" w14:paraId="7467FE3F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FBDB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48F18D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СКОРОСШИВАТЕЛЬ КАРТОННЫЙ 300Г/М2 А4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784C5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252D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3 197   </w:t>
            </w:r>
          </w:p>
        </w:tc>
      </w:tr>
      <w:tr w:rsidR="00AB7624" w:rsidRPr="00AB7624" w14:paraId="2CBF4DD8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9AFD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F3CF86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СКРЕПКИ №3 25ММ ТРЕУГОЛЬНЫЕ 100/У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D2BEF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4B29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539   </w:t>
            </w:r>
          </w:p>
        </w:tc>
      </w:tr>
      <w:tr w:rsidR="00AB7624" w:rsidRPr="00AB7624" w14:paraId="48AA1737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2B50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FC7FB9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СТЕПЛЕР №24/6 20Л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C7FA5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D9EC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56   </w:t>
            </w:r>
          </w:p>
        </w:tc>
      </w:tr>
      <w:tr w:rsidR="00AB7624" w:rsidRPr="00AB7624" w14:paraId="0BA8A9D0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62B6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CAFC4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 ЦВЕТНОЙ ПЛОТНЫЙ А4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FCF44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2E1C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440   </w:t>
            </w:r>
          </w:p>
        </w:tc>
      </w:tr>
      <w:tr w:rsidR="00AB7624" w:rsidRPr="00AB7624" w14:paraId="5F155B00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4888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F67D8C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ШТЕМПЕЛЬНАЯ КРАСКА TRODAT 28МЛ (СИНЯЯ)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B2C2A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2BF6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32   </w:t>
            </w:r>
          </w:p>
        </w:tc>
      </w:tr>
      <w:tr w:rsidR="00AB7624" w:rsidRPr="00AB7624" w14:paraId="36026A16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F8A6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FD67E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КСЕРОКСНАЯ А</w:t>
            </w:r>
            <w:proofErr w:type="gram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 (</w:t>
            </w:r>
            <w:proofErr w:type="gramEnd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80г/м2 500л)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45F9D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DA95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4 500   </w:t>
            </w:r>
          </w:p>
        </w:tc>
      </w:tr>
      <w:tr w:rsidR="00AB7624" w:rsidRPr="00AB7624" w14:paraId="7C8635F7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8D4F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B5D5D6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КСЕРОКСНАЯ А3 (80г/м2 500л)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926D1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02FB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20   </w:t>
            </w:r>
          </w:p>
        </w:tc>
      </w:tr>
      <w:tr w:rsidR="00AB7624" w:rsidRPr="00AB7624" w14:paraId="3408FF63" w14:textId="77777777" w:rsidTr="00AB762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3C51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3C55E" w14:textId="77777777" w:rsidR="00AB7624" w:rsidRPr="00AB7624" w:rsidRDefault="00AB7624" w:rsidP="00A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ФАКСА 210ММ*30ММ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78E1A" w14:textId="77777777" w:rsidR="00AB7624" w:rsidRPr="00AB7624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</w:t>
            </w:r>
            <w:proofErr w:type="spellEnd"/>
            <w:r w:rsidRPr="00AB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44F4" w14:textId="77777777" w:rsidR="00AB7624" w:rsidRPr="002F1F2A" w:rsidRDefault="00AB7624" w:rsidP="00A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</w:tbl>
    <w:p w14:paraId="0CD51395" w14:textId="319A487D" w:rsidR="00AB7624" w:rsidRDefault="00AB7624" w:rsidP="00531DB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AB7624" w:rsidSect="001A172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E0EB5"/>
    <w:multiLevelType w:val="hybridMultilevel"/>
    <w:tmpl w:val="B24E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67"/>
    <w:rsid w:val="0001615E"/>
    <w:rsid w:val="00144748"/>
    <w:rsid w:val="001A172E"/>
    <w:rsid w:val="0024763B"/>
    <w:rsid w:val="00275B17"/>
    <w:rsid w:val="002815BE"/>
    <w:rsid w:val="002B35B7"/>
    <w:rsid w:val="002C5267"/>
    <w:rsid w:val="002F1F2A"/>
    <w:rsid w:val="003346FB"/>
    <w:rsid w:val="003812E5"/>
    <w:rsid w:val="003B363B"/>
    <w:rsid w:val="00531DB6"/>
    <w:rsid w:val="005C1837"/>
    <w:rsid w:val="006753A4"/>
    <w:rsid w:val="00677F35"/>
    <w:rsid w:val="00776216"/>
    <w:rsid w:val="00894813"/>
    <w:rsid w:val="008B3A60"/>
    <w:rsid w:val="00AB7624"/>
    <w:rsid w:val="00B17FA0"/>
    <w:rsid w:val="00B30FE0"/>
    <w:rsid w:val="00B638D0"/>
    <w:rsid w:val="00B8270F"/>
    <w:rsid w:val="00B82BA4"/>
    <w:rsid w:val="00BF2554"/>
    <w:rsid w:val="00BF4043"/>
    <w:rsid w:val="00C74EDF"/>
    <w:rsid w:val="00D05D0F"/>
    <w:rsid w:val="00D157BA"/>
    <w:rsid w:val="00D51D2C"/>
    <w:rsid w:val="00D578C1"/>
    <w:rsid w:val="00DA4802"/>
    <w:rsid w:val="00EF2932"/>
    <w:rsid w:val="00F6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BFD9"/>
  <w15:chartTrackingRefBased/>
  <w15:docId w15:val="{3332AB6C-B9F0-45AD-9DA1-0896E3F2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5BE"/>
    <w:pPr>
      <w:ind w:left="720"/>
      <w:contextualSpacing/>
    </w:pPr>
  </w:style>
  <w:style w:type="table" w:styleId="a4">
    <w:name w:val="Table Grid"/>
    <w:basedOn w:val="a1"/>
    <w:uiPriority w:val="39"/>
    <w:rsid w:val="002B3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DAD41-64AF-4142-A426-EBDE7183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11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Л. Пашун</dc:creator>
  <cp:keywords/>
  <dc:description/>
  <cp:lastModifiedBy>Ольга Л. Пашун</cp:lastModifiedBy>
  <cp:revision>26</cp:revision>
  <cp:lastPrinted>2021-03-10T12:42:00Z</cp:lastPrinted>
  <dcterms:created xsi:type="dcterms:W3CDTF">2021-03-10T11:59:00Z</dcterms:created>
  <dcterms:modified xsi:type="dcterms:W3CDTF">2021-03-17T11:49:00Z</dcterms:modified>
</cp:coreProperties>
</file>