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92" w:rsidRPr="00163767" w:rsidRDefault="00B74B92" w:rsidP="00B74B92">
      <w:pPr>
        <w:spacing w:after="0" w:line="240" w:lineRule="auto"/>
        <w:jc w:val="center"/>
        <w:rPr>
          <w:rFonts w:ascii="Times New Roman" w:hAnsi="Times New Roman"/>
          <w:b/>
        </w:rPr>
      </w:pPr>
      <w:r w:rsidRPr="00163767">
        <w:rPr>
          <w:rFonts w:ascii="Times New Roman" w:hAnsi="Times New Roman"/>
          <w:b/>
        </w:rPr>
        <w:t>КОНТРАКТ № _______</w:t>
      </w:r>
    </w:p>
    <w:p w:rsidR="00B74B92" w:rsidRPr="00163767" w:rsidRDefault="00FB5591" w:rsidP="00B74B92">
      <w:pPr>
        <w:spacing w:after="0" w:line="240" w:lineRule="auto"/>
        <w:jc w:val="center"/>
        <w:rPr>
          <w:rFonts w:ascii="Times New Roman" w:hAnsi="Times New Roman"/>
          <w:b/>
        </w:rPr>
      </w:pPr>
      <w:r>
        <w:rPr>
          <w:rFonts w:ascii="Times New Roman" w:hAnsi="Times New Roman"/>
          <w:b/>
        </w:rPr>
        <w:t>н</w:t>
      </w:r>
      <w:r w:rsidR="00B74B92" w:rsidRPr="00163767">
        <w:rPr>
          <w:rFonts w:ascii="Times New Roman" w:hAnsi="Times New Roman"/>
          <w:b/>
        </w:rPr>
        <w:t xml:space="preserve">а выполнение работ </w:t>
      </w:r>
    </w:p>
    <w:p w:rsidR="00B74B92" w:rsidRPr="00163767" w:rsidRDefault="00B74B92" w:rsidP="00B74B92">
      <w:pPr>
        <w:spacing w:after="0" w:line="240" w:lineRule="auto"/>
        <w:jc w:val="both"/>
        <w:rPr>
          <w:rFonts w:ascii="Times New Roman" w:hAnsi="Times New Roman"/>
          <w:b/>
        </w:rPr>
      </w:pPr>
    </w:p>
    <w:p w:rsidR="00B74B92" w:rsidRPr="00163767" w:rsidRDefault="00B74B92" w:rsidP="00B74B92">
      <w:pPr>
        <w:spacing w:after="0" w:line="240" w:lineRule="auto"/>
        <w:jc w:val="both"/>
        <w:rPr>
          <w:rFonts w:ascii="Times New Roman" w:hAnsi="Times New Roman"/>
        </w:rPr>
      </w:pPr>
      <w:r w:rsidRPr="00163767">
        <w:rPr>
          <w:rFonts w:ascii="Times New Roman" w:hAnsi="Times New Roman"/>
        </w:rPr>
        <w:t>г. Бендеры</w:t>
      </w:r>
      <w:r w:rsidRPr="00163767">
        <w:rPr>
          <w:rFonts w:ascii="Times New Roman" w:hAnsi="Times New Roman"/>
        </w:rPr>
        <w:tab/>
      </w:r>
      <w:r w:rsidRPr="00163767">
        <w:rPr>
          <w:rFonts w:ascii="Times New Roman" w:hAnsi="Times New Roman"/>
        </w:rPr>
        <w:tab/>
      </w:r>
      <w:r w:rsidRPr="00163767">
        <w:rPr>
          <w:rFonts w:ascii="Times New Roman" w:hAnsi="Times New Roman"/>
        </w:rPr>
        <w:tab/>
      </w:r>
      <w:r w:rsidRPr="00163767">
        <w:rPr>
          <w:rFonts w:ascii="Times New Roman" w:hAnsi="Times New Roman"/>
        </w:rPr>
        <w:tab/>
      </w:r>
      <w:r w:rsidRPr="00163767">
        <w:rPr>
          <w:rFonts w:ascii="Times New Roman" w:hAnsi="Times New Roman"/>
        </w:rPr>
        <w:tab/>
      </w:r>
      <w:r w:rsidRPr="00163767">
        <w:rPr>
          <w:rFonts w:ascii="Times New Roman" w:hAnsi="Times New Roman"/>
        </w:rPr>
        <w:tab/>
        <w:t xml:space="preserve">           «___» ______________ 2021 г.</w:t>
      </w:r>
    </w:p>
    <w:p w:rsidR="00B74B92" w:rsidRPr="00163767" w:rsidRDefault="00B74B92" w:rsidP="00B74B92">
      <w:pPr>
        <w:spacing w:after="0" w:line="240" w:lineRule="auto"/>
        <w:jc w:val="both"/>
        <w:rPr>
          <w:rFonts w:ascii="Times New Roman" w:hAnsi="Times New Roman"/>
          <w:b/>
        </w:rPr>
      </w:pPr>
    </w:p>
    <w:p w:rsidR="00B74B92" w:rsidRPr="00163767" w:rsidRDefault="00163767" w:rsidP="00163767">
      <w:pPr>
        <w:tabs>
          <w:tab w:val="left" w:pos="1276"/>
        </w:tabs>
        <w:spacing w:after="0" w:line="240" w:lineRule="auto"/>
        <w:jc w:val="both"/>
        <w:rPr>
          <w:rFonts w:ascii="Times New Roman" w:hAnsi="Times New Roman"/>
        </w:rPr>
      </w:pPr>
      <w:r w:rsidRPr="00163767">
        <w:rPr>
          <w:rFonts w:ascii="Times New Roman" w:hAnsi="Times New Roman"/>
        </w:rPr>
        <w:t>____________________</w:t>
      </w:r>
      <w:r w:rsidR="00B74B92" w:rsidRPr="00163767">
        <w:rPr>
          <w:rFonts w:ascii="Times New Roman" w:hAnsi="Times New Roman"/>
        </w:rPr>
        <w:t>__________________, именуемое в дальнейшем «Подрядчик», в лице __________________ (должность, Ф.И.О.), действующего на основании Устава, с одной стороны, и МУП «Бендерылифт»,</w:t>
      </w:r>
      <w:r w:rsidR="00B74B92" w:rsidRPr="00163767">
        <w:rPr>
          <w:rFonts w:ascii="Times New Roman" w:hAnsi="Times New Roman"/>
          <w:b/>
        </w:rPr>
        <w:t xml:space="preserve"> </w:t>
      </w:r>
      <w:r w:rsidR="00B74B92" w:rsidRPr="00163767">
        <w:rPr>
          <w:rFonts w:ascii="Times New Roman" w:hAnsi="Times New Roman"/>
        </w:rPr>
        <w:t>именуемое в дальнейшем «Заказчик», в лице директора Скутельник А.И.,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B74B92" w:rsidRPr="00163767" w:rsidRDefault="00B74B92" w:rsidP="00B74B92">
      <w:pPr>
        <w:spacing w:after="0" w:line="240" w:lineRule="auto"/>
        <w:jc w:val="both"/>
        <w:rPr>
          <w:rFonts w:ascii="Times New Roman" w:hAnsi="Times New Roman"/>
        </w:rPr>
      </w:pPr>
    </w:p>
    <w:p w:rsidR="00B74B92" w:rsidRPr="00163767" w:rsidRDefault="00B74B92" w:rsidP="00B74B92">
      <w:pPr>
        <w:spacing w:after="0" w:line="240" w:lineRule="auto"/>
        <w:jc w:val="center"/>
        <w:rPr>
          <w:rFonts w:ascii="Times New Roman" w:eastAsia="Times New Roman" w:hAnsi="Times New Roman"/>
          <w:b/>
          <w:bCs/>
          <w:kern w:val="36"/>
          <w:lang w:eastAsia="ru-RU"/>
        </w:rPr>
      </w:pPr>
      <w:r w:rsidRPr="00163767">
        <w:rPr>
          <w:rFonts w:ascii="Times New Roman" w:eastAsia="Times New Roman" w:hAnsi="Times New Roman"/>
          <w:b/>
          <w:bCs/>
          <w:kern w:val="36"/>
          <w:lang w:eastAsia="ru-RU"/>
        </w:rPr>
        <w:t>1. П</w:t>
      </w:r>
      <w:r w:rsidR="00641128">
        <w:rPr>
          <w:rFonts w:ascii="Times New Roman" w:eastAsia="Times New Roman" w:hAnsi="Times New Roman"/>
          <w:b/>
          <w:bCs/>
          <w:kern w:val="36"/>
          <w:lang w:eastAsia="ru-RU"/>
        </w:rPr>
        <w:t>редмет контракта</w:t>
      </w:r>
    </w:p>
    <w:p w:rsidR="00B74B92" w:rsidRPr="00163767" w:rsidRDefault="00B74B92" w:rsidP="00FB5591">
      <w:pPr>
        <w:spacing w:after="0" w:line="240" w:lineRule="auto"/>
        <w:ind w:firstLine="567"/>
        <w:jc w:val="both"/>
        <w:rPr>
          <w:rFonts w:ascii="Times New Roman" w:hAnsi="Times New Roman"/>
        </w:rPr>
      </w:pPr>
      <w:r w:rsidRPr="00FB5591">
        <w:rPr>
          <w:rFonts w:ascii="Times New Roman" w:eastAsia="Times New Roman" w:hAnsi="Times New Roman"/>
          <w:bCs/>
          <w:kern w:val="36"/>
          <w:lang w:eastAsia="ru-RU"/>
        </w:rPr>
        <w:t>1.1.</w:t>
      </w:r>
      <w:r w:rsidRPr="00163767">
        <w:rPr>
          <w:rFonts w:ascii="Times New Roman" w:eastAsia="Times New Roman" w:hAnsi="Times New Roman"/>
          <w:b/>
          <w:bCs/>
          <w:kern w:val="36"/>
          <w:lang w:eastAsia="ru-RU"/>
        </w:rPr>
        <w:t xml:space="preserve"> </w:t>
      </w:r>
      <w:r w:rsidRPr="00163767">
        <w:rPr>
          <w:rFonts w:ascii="Times New Roman" w:hAnsi="Times New Roman"/>
        </w:rPr>
        <w:t xml:space="preserve">По заданию </w:t>
      </w:r>
      <w:r w:rsidRPr="00163767">
        <w:rPr>
          <w:rFonts w:ascii="Times New Roman" w:hAnsi="Times New Roman"/>
          <w:bCs/>
          <w:color w:val="000000"/>
          <w:spacing w:val="-2"/>
        </w:rPr>
        <w:t>Заказчика, оформляемому заявками,</w:t>
      </w:r>
      <w:r w:rsidRPr="00163767">
        <w:rPr>
          <w:rFonts w:ascii="Times New Roman" w:hAnsi="Times New Roman"/>
        </w:rPr>
        <w:t xml:space="preserve"> Подрядчик обязуется выполнить раб</w:t>
      </w:r>
      <w:r w:rsidRPr="00163767">
        <w:rPr>
          <w:rFonts w:ascii="Times New Roman" w:hAnsi="Times New Roman"/>
        </w:rPr>
        <w:t>о</w:t>
      </w:r>
      <w:r w:rsidRPr="00163767">
        <w:rPr>
          <w:rFonts w:ascii="Times New Roman" w:hAnsi="Times New Roman"/>
        </w:rPr>
        <w:t xml:space="preserve">ты </w:t>
      </w:r>
      <w:r w:rsidRPr="00163767">
        <w:rPr>
          <w:rFonts w:ascii="Times New Roman" w:eastAsia="Times New Roman" w:hAnsi="Times New Roman"/>
          <w:bCs/>
          <w:kern w:val="36"/>
          <w:lang w:eastAsia="ru-RU"/>
        </w:rPr>
        <w:t xml:space="preserve">и сдать их результат Заказчику, </w:t>
      </w:r>
      <w:r w:rsidRPr="00163767">
        <w:rPr>
          <w:rFonts w:ascii="Times New Roman" w:hAnsi="Times New Roman"/>
        </w:rPr>
        <w:t>а Заказчик обязуется принять результат работ, и оплатить его в порядке и на условиях, предусмотренных настоящим Контрактом.</w:t>
      </w:r>
    </w:p>
    <w:p w:rsidR="00B74B92" w:rsidRPr="00163767" w:rsidRDefault="00B74B92" w:rsidP="00B74B92">
      <w:pPr>
        <w:pStyle w:val="a5"/>
        <w:ind w:right="-1" w:firstLine="567"/>
        <w:jc w:val="both"/>
        <w:rPr>
          <w:rFonts w:ascii="Times New Roman" w:hAnsi="Times New Roman" w:cs="Times New Roman"/>
          <w:sz w:val="22"/>
          <w:szCs w:val="22"/>
        </w:rPr>
      </w:pPr>
      <w:r w:rsidRPr="00163767">
        <w:rPr>
          <w:rFonts w:ascii="Times New Roman" w:hAnsi="Times New Roman" w:cs="Times New Roman"/>
          <w:sz w:val="22"/>
          <w:szCs w:val="22"/>
        </w:rPr>
        <w:t>1.2. Под Работами  в рамках настоящего Контракта подразумеваются:</w:t>
      </w:r>
    </w:p>
    <w:p w:rsidR="00B74B92" w:rsidRPr="00163767" w:rsidRDefault="00B74B92" w:rsidP="00B74B92">
      <w:pPr>
        <w:pStyle w:val="a5"/>
        <w:ind w:right="-1" w:firstLine="567"/>
        <w:jc w:val="both"/>
        <w:rPr>
          <w:rFonts w:ascii="Times New Roman" w:hAnsi="Times New Roman" w:cs="Times New Roman"/>
          <w:sz w:val="22"/>
          <w:szCs w:val="22"/>
        </w:rPr>
      </w:pPr>
      <w:r w:rsidRPr="00163767">
        <w:rPr>
          <w:rFonts w:ascii="Times New Roman" w:hAnsi="Times New Roman" w:cs="Times New Roman"/>
          <w:sz w:val="22"/>
          <w:szCs w:val="22"/>
        </w:rPr>
        <w:t>а) ремонт ПК</w:t>
      </w:r>
    </w:p>
    <w:p w:rsidR="00B74B92" w:rsidRPr="00163767" w:rsidRDefault="00B74B92" w:rsidP="00B74B92">
      <w:pPr>
        <w:pStyle w:val="a5"/>
        <w:ind w:right="-1" w:firstLine="567"/>
        <w:jc w:val="both"/>
        <w:rPr>
          <w:rFonts w:ascii="Times New Roman" w:hAnsi="Times New Roman" w:cs="Times New Roman"/>
          <w:sz w:val="22"/>
          <w:szCs w:val="22"/>
        </w:rPr>
      </w:pPr>
      <w:r w:rsidRPr="00163767">
        <w:rPr>
          <w:rFonts w:ascii="Times New Roman" w:hAnsi="Times New Roman" w:cs="Times New Roman"/>
          <w:sz w:val="22"/>
          <w:szCs w:val="22"/>
        </w:rPr>
        <w:t xml:space="preserve">б) ремонт и заправка картриджей принтера. </w:t>
      </w:r>
    </w:p>
    <w:p w:rsidR="00163767" w:rsidRPr="00163767" w:rsidRDefault="00B74B92" w:rsidP="00163767">
      <w:pPr>
        <w:pStyle w:val="a5"/>
        <w:ind w:firstLine="567"/>
        <w:jc w:val="both"/>
        <w:rPr>
          <w:rFonts w:ascii="Times New Roman" w:hAnsi="Times New Roman" w:cs="Times New Roman"/>
          <w:sz w:val="22"/>
          <w:szCs w:val="22"/>
        </w:rPr>
      </w:pPr>
      <w:r w:rsidRPr="00163767">
        <w:rPr>
          <w:rFonts w:ascii="Times New Roman" w:hAnsi="Times New Roman" w:cs="Times New Roman"/>
          <w:sz w:val="22"/>
          <w:szCs w:val="22"/>
        </w:rPr>
        <w:t>1.3.</w:t>
      </w:r>
      <w:r w:rsidR="00FB5591">
        <w:rPr>
          <w:rFonts w:ascii="Times New Roman" w:hAnsi="Times New Roman" w:cs="Times New Roman"/>
          <w:sz w:val="22"/>
          <w:szCs w:val="22"/>
        </w:rPr>
        <w:t xml:space="preserve"> </w:t>
      </w:r>
      <w:r w:rsidRPr="00163767">
        <w:rPr>
          <w:rFonts w:ascii="Times New Roman" w:hAnsi="Times New Roman" w:cs="Times New Roman"/>
          <w:sz w:val="22"/>
          <w:szCs w:val="22"/>
        </w:rPr>
        <w:t xml:space="preserve">Объем, виды, </w:t>
      </w:r>
      <w:r w:rsidR="00FB5591">
        <w:rPr>
          <w:rFonts w:ascii="Times New Roman" w:hAnsi="Times New Roman" w:cs="Times New Roman"/>
          <w:sz w:val="22"/>
          <w:szCs w:val="22"/>
        </w:rPr>
        <w:t>р</w:t>
      </w:r>
      <w:r w:rsidRPr="00163767">
        <w:rPr>
          <w:rFonts w:ascii="Times New Roman" w:hAnsi="Times New Roman" w:cs="Times New Roman"/>
          <w:sz w:val="22"/>
          <w:szCs w:val="22"/>
        </w:rPr>
        <w:t xml:space="preserve">абот определяются </w:t>
      </w:r>
      <w:r w:rsidR="00641128">
        <w:rPr>
          <w:rFonts w:ascii="Times New Roman" w:hAnsi="Times New Roman" w:cs="Times New Roman"/>
          <w:sz w:val="22"/>
          <w:szCs w:val="22"/>
        </w:rPr>
        <w:t xml:space="preserve">заявками, </w:t>
      </w:r>
      <w:r w:rsidR="00641128" w:rsidRPr="00163767">
        <w:rPr>
          <w:rFonts w:ascii="Times New Roman" w:hAnsi="Times New Roman" w:cs="Times New Roman"/>
          <w:sz w:val="22"/>
          <w:szCs w:val="22"/>
        </w:rPr>
        <w:t xml:space="preserve">цена </w:t>
      </w:r>
      <w:r w:rsidR="00641128">
        <w:rPr>
          <w:rFonts w:ascii="Times New Roman" w:hAnsi="Times New Roman" w:cs="Times New Roman"/>
          <w:sz w:val="22"/>
          <w:szCs w:val="22"/>
        </w:rPr>
        <w:t>- в</w:t>
      </w:r>
      <w:r w:rsidR="00163767" w:rsidRPr="00163767">
        <w:rPr>
          <w:rFonts w:ascii="Times New Roman" w:hAnsi="Times New Roman" w:cs="Times New Roman"/>
          <w:sz w:val="22"/>
          <w:szCs w:val="22"/>
        </w:rPr>
        <w:t xml:space="preserve"> зависимости от сложности работ.</w:t>
      </w:r>
    </w:p>
    <w:p w:rsidR="00B74B92" w:rsidRPr="00163767" w:rsidRDefault="00163767" w:rsidP="00163767">
      <w:pPr>
        <w:pStyle w:val="a5"/>
        <w:jc w:val="center"/>
        <w:rPr>
          <w:rFonts w:ascii="Times New Roman" w:hAnsi="Times New Roman" w:cs="Times New Roman"/>
          <w:b/>
          <w:sz w:val="22"/>
          <w:szCs w:val="22"/>
        </w:rPr>
      </w:pPr>
      <w:r w:rsidRPr="00163767">
        <w:rPr>
          <w:rFonts w:ascii="Times New Roman" w:hAnsi="Times New Roman" w:cs="Times New Roman"/>
          <w:sz w:val="22"/>
          <w:szCs w:val="22"/>
        </w:rPr>
        <w:t xml:space="preserve">2. </w:t>
      </w:r>
      <w:r w:rsidR="00B74B92" w:rsidRPr="00163767">
        <w:rPr>
          <w:rFonts w:ascii="Times New Roman" w:hAnsi="Times New Roman" w:cs="Times New Roman"/>
          <w:b/>
          <w:sz w:val="22"/>
          <w:szCs w:val="22"/>
        </w:rPr>
        <w:t>С</w:t>
      </w:r>
      <w:r w:rsidR="00641128">
        <w:rPr>
          <w:rFonts w:ascii="Times New Roman" w:hAnsi="Times New Roman" w:cs="Times New Roman"/>
          <w:b/>
          <w:sz w:val="22"/>
          <w:szCs w:val="22"/>
        </w:rPr>
        <w:t>умма контракта и порядок расчетов</w:t>
      </w:r>
    </w:p>
    <w:p w:rsidR="00B74B92" w:rsidRPr="00163767" w:rsidRDefault="00B74B92" w:rsidP="00B74B92">
      <w:pPr>
        <w:numPr>
          <w:ilvl w:val="1"/>
          <w:numId w:val="1"/>
        </w:numPr>
        <w:tabs>
          <w:tab w:val="left" w:pos="1276"/>
        </w:tabs>
        <w:spacing w:after="0" w:line="240" w:lineRule="auto"/>
        <w:ind w:left="0" w:firstLine="709"/>
        <w:jc w:val="both"/>
        <w:rPr>
          <w:rFonts w:ascii="Times New Roman" w:hAnsi="Times New Roman"/>
          <w:u w:val="single"/>
        </w:rPr>
      </w:pPr>
      <w:r w:rsidRPr="00163767">
        <w:rPr>
          <w:rFonts w:ascii="Times New Roman" w:hAnsi="Times New Roman"/>
        </w:rPr>
        <w:t xml:space="preserve">Начальная (максимальная) цена Контракта составляет </w:t>
      </w:r>
      <w:r w:rsidR="00641128">
        <w:rPr>
          <w:rFonts w:ascii="Times New Roman" w:hAnsi="Times New Roman"/>
        </w:rPr>
        <w:t xml:space="preserve">4 758,50 </w:t>
      </w:r>
      <w:r w:rsidRPr="00163767">
        <w:rPr>
          <w:rFonts w:ascii="Times New Roman" w:hAnsi="Times New Roman"/>
        </w:rPr>
        <w:t>(</w:t>
      </w:r>
      <w:r w:rsidR="00641128">
        <w:rPr>
          <w:rFonts w:ascii="Times New Roman" w:hAnsi="Times New Roman"/>
        </w:rPr>
        <w:t>четыре тысячи сем</w:t>
      </w:r>
      <w:r w:rsidR="00641128">
        <w:rPr>
          <w:rFonts w:ascii="Times New Roman" w:hAnsi="Times New Roman"/>
        </w:rPr>
        <w:t>ь</w:t>
      </w:r>
      <w:r w:rsidR="00641128">
        <w:rPr>
          <w:rFonts w:ascii="Times New Roman" w:hAnsi="Times New Roman"/>
        </w:rPr>
        <w:t>сот пятьдесят восемь руб. 00</w:t>
      </w:r>
      <w:r w:rsidR="00FB5591">
        <w:rPr>
          <w:rFonts w:ascii="Times New Roman" w:hAnsi="Times New Roman"/>
        </w:rPr>
        <w:t xml:space="preserve"> </w:t>
      </w:r>
      <w:r w:rsidR="00641128">
        <w:rPr>
          <w:rFonts w:ascii="Times New Roman" w:hAnsi="Times New Roman"/>
        </w:rPr>
        <w:t>коп.</w:t>
      </w:r>
      <w:r w:rsidRPr="00163767">
        <w:rPr>
          <w:rFonts w:ascii="Times New Roman" w:hAnsi="Times New Roman"/>
        </w:rPr>
        <w:t>) рублей ПМР,</w:t>
      </w:r>
      <w:r w:rsidRPr="00163767">
        <w:rPr>
          <w:rFonts w:ascii="Times New Roman" w:hAnsi="Times New Roman"/>
          <w:b/>
        </w:rPr>
        <w:t xml:space="preserve"> </w:t>
      </w:r>
      <w:r w:rsidRPr="00163767">
        <w:rPr>
          <w:rFonts w:ascii="Times New Roman" w:hAnsi="Times New Roman"/>
        </w:rPr>
        <w:t>что соответствует плану закупок товаров, работ, услуг для обеспечения коммерческих нужд МУП «Бендерылифт» на 2021 год.</w:t>
      </w:r>
    </w:p>
    <w:p w:rsidR="00B74B92" w:rsidRPr="00163767" w:rsidRDefault="00B74B92" w:rsidP="00B74B92">
      <w:pPr>
        <w:numPr>
          <w:ilvl w:val="1"/>
          <w:numId w:val="1"/>
        </w:numPr>
        <w:tabs>
          <w:tab w:val="left" w:pos="1276"/>
        </w:tabs>
        <w:spacing w:after="0" w:line="240" w:lineRule="auto"/>
        <w:ind w:left="0" w:firstLine="709"/>
        <w:jc w:val="both"/>
        <w:rPr>
          <w:rFonts w:ascii="Times New Roman" w:hAnsi="Times New Roman"/>
        </w:rPr>
      </w:pPr>
      <w:r w:rsidRPr="00163767">
        <w:rPr>
          <w:rFonts w:ascii="Times New Roman" w:hAnsi="Times New Roman"/>
        </w:rPr>
        <w:t>Цена контракта, указанная в пункте 2.1. контракта, является твердой и определяется на весь срок действия контракта в соответствии с правилами, установленными законодательством для определения цены для малой закупки.</w:t>
      </w:r>
    </w:p>
    <w:p w:rsidR="00B74B92" w:rsidRPr="00163767" w:rsidRDefault="00B74B92" w:rsidP="00B74B92">
      <w:pPr>
        <w:numPr>
          <w:ilvl w:val="1"/>
          <w:numId w:val="1"/>
        </w:numPr>
        <w:tabs>
          <w:tab w:val="left" w:pos="1276"/>
        </w:tabs>
        <w:spacing w:after="0" w:line="240" w:lineRule="auto"/>
        <w:ind w:left="0" w:firstLine="709"/>
        <w:jc w:val="both"/>
        <w:rPr>
          <w:rFonts w:ascii="Times New Roman" w:hAnsi="Times New Roman"/>
        </w:rPr>
      </w:pPr>
      <w:r w:rsidRPr="00163767">
        <w:rPr>
          <w:rStyle w:val="FontStyle16"/>
          <w:rFonts w:ascii="Times New Roman" w:hAnsi="Times New Roman" w:cs="Times New Roman"/>
          <w:sz w:val="22"/>
          <w:szCs w:val="22"/>
        </w:rPr>
        <w:t xml:space="preserve">Цена </w:t>
      </w:r>
      <w:r w:rsidRPr="00163767">
        <w:rPr>
          <w:rFonts w:ascii="Times New Roman" w:hAnsi="Times New Roman"/>
        </w:rPr>
        <w:t>контракта</w:t>
      </w:r>
      <w:r w:rsidRPr="00163767">
        <w:rPr>
          <w:rStyle w:val="FontStyle16"/>
          <w:rFonts w:ascii="Times New Roman" w:hAnsi="Times New Roman" w:cs="Times New Roman"/>
          <w:sz w:val="22"/>
          <w:szCs w:val="22"/>
        </w:rPr>
        <w:t xml:space="preserve">, указанная в пункте 2.1. </w:t>
      </w:r>
      <w:r w:rsidRPr="00163767">
        <w:rPr>
          <w:rFonts w:ascii="Times New Roman" w:hAnsi="Times New Roman"/>
        </w:rPr>
        <w:t>контракта</w:t>
      </w:r>
      <w:r w:rsidRPr="00163767">
        <w:rPr>
          <w:rStyle w:val="FontStyle16"/>
          <w:rFonts w:ascii="Times New Roman" w:hAnsi="Times New Roman" w:cs="Times New Roman"/>
          <w:sz w:val="22"/>
          <w:szCs w:val="22"/>
        </w:rPr>
        <w:t>, может изменяться только в сл</w:t>
      </w:r>
      <w:r w:rsidRPr="00163767">
        <w:rPr>
          <w:rStyle w:val="FontStyle16"/>
          <w:rFonts w:ascii="Times New Roman" w:hAnsi="Times New Roman" w:cs="Times New Roman"/>
          <w:sz w:val="22"/>
          <w:szCs w:val="22"/>
        </w:rPr>
        <w:t>у</w:t>
      </w:r>
      <w:r w:rsidRPr="00163767">
        <w:rPr>
          <w:rStyle w:val="FontStyle16"/>
          <w:rFonts w:ascii="Times New Roman" w:hAnsi="Times New Roman" w:cs="Times New Roman"/>
          <w:sz w:val="22"/>
          <w:szCs w:val="22"/>
        </w:rPr>
        <w:t>чаях, порядке и на условиях, предусмотренных законодательством ПМР в сфере закупок</w:t>
      </w:r>
      <w:r w:rsidRPr="00163767">
        <w:rPr>
          <w:rFonts w:ascii="Times New Roman" w:hAnsi="Times New Roman"/>
          <w:color w:val="000000"/>
          <w:shd w:val="clear" w:color="auto" w:fill="FFFFFF"/>
        </w:rPr>
        <w:t>.</w:t>
      </w:r>
    </w:p>
    <w:p w:rsidR="00B74B92" w:rsidRPr="00163767" w:rsidRDefault="00B74B92" w:rsidP="00B74B92">
      <w:pPr>
        <w:numPr>
          <w:ilvl w:val="1"/>
          <w:numId w:val="1"/>
        </w:numPr>
        <w:tabs>
          <w:tab w:val="left" w:pos="1276"/>
        </w:tabs>
        <w:spacing w:after="0" w:line="240" w:lineRule="auto"/>
        <w:ind w:left="0" w:firstLine="709"/>
        <w:jc w:val="both"/>
        <w:rPr>
          <w:rFonts w:ascii="Times New Roman" w:hAnsi="Times New Roman"/>
        </w:rPr>
      </w:pPr>
      <w:r w:rsidRPr="00163767">
        <w:rPr>
          <w:rStyle w:val="FontStyle20"/>
        </w:rPr>
        <w:t xml:space="preserve">Окончательная стоимость выполненных Подрядчиком работ </w:t>
      </w:r>
      <w:r w:rsidRPr="00163767">
        <w:rPr>
          <w:rFonts w:ascii="Times New Roman" w:hAnsi="Times New Roman"/>
        </w:rPr>
        <w:t xml:space="preserve">складывается из цен, </w:t>
      </w:r>
      <w:r w:rsidRPr="00163767">
        <w:rPr>
          <w:rStyle w:val="FontStyle20"/>
        </w:rPr>
        <w:t>указываемых в счет</w:t>
      </w:r>
      <w:r w:rsidR="00163767">
        <w:rPr>
          <w:rStyle w:val="FontStyle20"/>
        </w:rPr>
        <w:t>ах</w:t>
      </w:r>
      <w:r w:rsidRPr="00163767">
        <w:rPr>
          <w:rStyle w:val="FontStyle20"/>
        </w:rPr>
        <w:t>, выставляем</w:t>
      </w:r>
      <w:r w:rsidR="00163767">
        <w:rPr>
          <w:rStyle w:val="FontStyle20"/>
        </w:rPr>
        <w:t>ых</w:t>
      </w:r>
      <w:r w:rsidRPr="00163767">
        <w:rPr>
          <w:rStyle w:val="FontStyle20"/>
        </w:rPr>
        <w:t xml:space="preserve"> Подрядчиком на основании Акта сдачи-приемки результата выполненных работ.</w:t>
      </w:r>
    </w:p>
    <w:p w:rsidR="00B74B92" w:rsidRPr="00163767" w:rsidRDefault="00B74B92" w:rsidP="00B74B92">
      <w:pPr>
        <w:numPr>
          <w:ilvl w:val="1"/>
          <w:numId w:val="1"/>
        </w:numPr>
        <w:tabs>
          <w:tab w:val="left" w:pos="142"/>
          <w:tab w:val="left" w:pos="284"/>
          <w:tab w:val="left" w:pos="1134"/>
        </w:tabs>
        <w:spacing w:after="0" w:line="240" w:lineRule="auto"/>
        <w:ind w:left="0" w:firstLine="709"/>
        <w:jc w:val="both"/>
        <w:rPr>
          <w:rFonts w:ascii="Times New Roman" w:eastAsia="Courier New" w:hAnsi="Times New Roman"/>
          <w:color w:val="000000"/>
          <w:lang w:eastAsia="ru-RU" w:bidi="ru-RU"/>
        </w:rPr>
      </w:pPr>
      <w:r w:rsidRPr="00163767">
        <w:rPr>
          <w:rFonts w:ascii="Times New Roman" w:hAnsi="Times New Roman"/>
        </w:rPr>
        <w:t>Оплата Работ осуществляется за фактически выполненные Работы, на основании в</w:t>
      </w:r>
      <w:r w:rsidRPr="00163767">
        <w:rPr>
          <w:rFonts w:ascii="Times New Roman" w:hAnsi="Times New Roman"/>
        </w:rPr>
        <w:t>ы</w:t>
      </w:r>
      <w:r w:rsidRPr="00163767">
        <w:rPr>
          <w:rFonts w:ascii="Times New Roman" w:hAnsi="Times New Roman"/>
        </w:rPr>
        <w:t xml:space="preserve">ставленных Подрядчиком  счетов, не позднее </w:t>
      </w:r>
      <w:r w:rsidR="00163767" w:rsidRPr="00163767">
        <w:rPr>
          <w:rFonts w:ascii="Times New Roman" w:hAnsi="Times New Roman"/>
        </w:rPr>
        <w:t>5</w:t>
      </w:r>
      <w:r w:rsidRPr="00163767">
        <w:rPr>
          <w:rFonts w:ascii="Times New Roman" w:hAnsi="Times New Roman"/>
        </w:rPr>
        <w:t xml:space="preserve"> (</w:t>
      </w:r>
      <w:r w:rsidR="00163767" w:rsidRPr="00163767">
        <w:rPr>
          <w:rFonts w:ascii="Times New Roman" w:hAnsi="Times New Roman"/>
        </w:rPr>
        <w:t>пяти</w:t>
      </w:r>
      <w:r w:rsidRPr="00163767">
        <w:rPr>
          <w:rFonts w:ascii="Times New Roman" w:hAnsi="Times New Roman"/>
        </w:rPr>
        <w:t>) рабочих дней с момента подписания Стор</w:t>
      </w:r>
      <w:r w:rsidRPr="00163767">
        <w:rPr>
          <w:rFonts w:ascii="Times New Roman" w:hAnsi="Times New Roman"/>
        </w:rPr>
        <w:t>о</w:t>
      </w:r>
      <w:r w:rsidRPr="00163767">
        <w:rPr>
          <w:rFonts w:ascii="Times New Roman" w:hAnsi="Times New Roman"/>
        </w:rPr>
        <w:t xml:space="preserve">нами Акта </w:t>
      </w:r>
      <w:r w:rsidR="00FB5591">
        <w:rPr>
          <w:rFonts w:ascii="Times New Roman" w:hAnsi="Times New Roman"/>
        </w:rPr>
        <w:t>сдачи-приемки выполненных работ</w:t>
      </w:r>
      <w:r w:rsidRPr="00163767">
        <w:rPr>
          <w:rFonts w:ascii="Times New Roman" w:hAnsi="Times New Roman"/>
        </w:rPr>
        <w:t>.</w:t>
      </w:r>
    </w:p>
    <w:p w:rsidR="00B74B92" w:rsidRPr="00163767" w:rsidRDefault="00B74B92" w:rsidP="00B74B92">
      <w:pPr>
        <w:numPr>
          <w:ilvl w:val="1"/>
          <w:numId w:val="2"/>
        </w:numPr>
        <w:tabs>
          <w:tab w:val="num" w:pos="0"/>
          <w:tab w:val="num" w:pos="1276"/>
          <w:tab w:val="left" w:pos="2977"/>
        </w:tabs>
        <w:spacing w:after="0" w:line="240" w:lineRule="auto"/>
        <w:ind w:left="0" w:firstLine="708"/>
        <w:jc w:val="both"/>
        <w:rPr>
          <w:rFonts w:ascii="Times New Roman" w:hAnsi="Times New Roman"/>
        </w:rPr>
      </w:pPr>
      <w:r w:rsidRPr="00163767">
        <w:rPr>
          <w:rFonts w:ascii="Times New Roman" w:hAnsi="Times New Roman"/>
        </w:rPr>
        <w:t xml:space="preserve"> Расчет по настоящему контракту производится Заказчиком в безналичной форме п</w:t>
      </w:r>
      <w:r w:rsidRPr="00163767">
        <w:rPr>
          <w:rFonts w:ascii="Times New Roman" w:hAnsi="Times New Roman"/>
        </w:rPr>
        <w:t>у</w:t>
      </w:r>
      <w:r w:rsidRPr="00163767">
        <w:rPr>
          <w:rFonts w:ascii="Times New Roman" w:hAnsi="Times New Roman"/>
        </w:rPr>
        <w:t>тем перечисления денежных сре</w:t>
      </w:r>
      <w:proofErr w:type="gramStart"/>
      <w:r w:rsidRPr="00163767">
        <w:rPr>
          <w:rFonts w:ascii="Times New Roman" w:hAnsi="Times New Roman"/>
        </w:rPr>
        <w:t>дств в р</w:t>
      </w:r>
      <w:proofErr w:type="gramEnd"/>
      <w:r w:rsidRPr="00163767">
        <w:rPr>
          <w:rFonts w:ascii="Times New Roman" w:hAnsi="Times New Roman"/>
        </w:rPr>
        <w:t>ублях ПМР на расчетный счет Подрядчика.</w:t>
      </w:r>
    </w:p>
    <w:p w:rsidR="00163767" w:rsidRPr="00163767" w:rsidRDefault="00163767" w:rsidP="00B74B92">
      <w:pPr>
        <w:numPr>
          <w:ilvl w:val="1"/>
          <w:numId w:val="2"/>
        </w:numPr>
        <w:tabs>
          <w:tab w:val="num" w:pos="0"/>
          <w:tab w:val="num" w:pos="1276"/>
          <w:tab w:val="left" w:pos="2977"/>
        </w:tabs>
        <w:spacing w:after="0" w:line="240" w:lineRule="auto"/>
        <w:ind w:left="0" w:firstLine="708"/>
        <w:jc w:val="both"/>
        <w:rPr>
          <w:rFonts w:ascii="Times New Roman" w:hAnsi="Times New Roman"/>
        </w:rPr>
      </w:pPr>
      <w:r w:rsidRPr="00163767">
        <w:rPr>
          <w:rFonts w:ascii="Times New Roman" w:hAnsi="Times New Roman"/>
        </w:rPr>
        <w:t>Источник финансирования – собственные средства</w:t>
      </w:r>
    </w:p>
    <w:p w:rsidR="00B74B92" w:rsidRPr="00163767" w:rsidRDefault="00B74B92" w:rsidP="00B74B92">
      <w:pPr>
        <w:numPr>
          <w:ilvl w:val="0"/>
          <w:numId w:val="1"/>
        </w:numPr>
        <w:tabs>
          <w:tab w:val="left" w:pos="709"/>
        </w:tabs>
        <w:spacing w:after="0" w:line="240" w:lineRule="auto"/>
        <w:ind w:left="0" w:firstLine="709"/>
        <w:jc w:val="center"/>
        <w:rPr>
          <w:rFonts w:ascii="Times New Roman" w:hAnsi="Times New Roman"/>
          <w:b/>
        </w:rPr>
      </w:pPr>
      <w:r w:rsidRPr="00163767">
        <w:rPr>
          <w:rFonts w:ascii="Times New Roman" w:hAnsi="Times New Roman"/>
          <w:b/>
        </w:rPr>
        <w:t>С</w:t>
      </w:r>
      <w:r w:rsidR="00641128">
        <w:rPr>
          <w:rFonts w:ascii="Times New Roman" w:hAnsi="Times New Roman"/>
          <w:b/>
        </w:rPr>
        <w:t>роки выполнения работ и порядок сдачи-приемки выполненных работ</w:t>
      </w:r>
      <w:r w:rsidRPr="00163767">
        <w:rPr>
          <w:rFonts w:ascii="Times New Roman" w:hAnsi="Times New Roman"/>
          <w:b/>
        </w:rPr>
        <w:t xml:space="preserve"> </w:t>
      </w:r>
    </w:p>
    <w:p w:rsidR="00B74B92" w:rsidRPr="00163767" w:rsidRDefault="00B74B92" w:rsidP="00B74B92">
      <w:pPr>
        <w:numPr>
          <w:ilvl w:val="1"/>
          <w:numId w:val="1"/>
        </w:numPr>
        <w:tabs>
          <w:tab w:val="left" w:pos="709"/>
        </w:tabs>
        <w:spacing w:after="0" w:line="240" w:lineRule="auto"/>
        <w:ind w:left="0" w:firstLine="709"/>
        <w:jc w:val="both"/>
        <w:rPr>
          <w:rFonts w:ascii="Times New Roman" w:hAnsi="Times New Roman"/>
          <w:b/>
        </w:rPr>
      </w:pPr>
      <w:r w:rsidRPr="00163767">
        <w:rPr>
          <w:rFonts w:ascii="Times New Roman" w:eastAsia="Times New Roman" w:hAnsi="Times New Roman"/>
          <w:color w:val="000000"/>
        </w:rPr>
        <w:t>Срок выполнения работ определ</w:t>
      </w:r>
      <w:r w:rsidR="008932C5">
        <w:rPr>
          <w:rFonts w:ascii="Times New Roman" w:eastAsia="Times New Roman" w:hAnsi="Times New Roman"/>
          <w:color w:val="000000"/>
        </w:rPr>
        <w:t>яется Сторонами при подаче</w:t>
      </w:r>
      <w:r w:rsidRPr="00163767">
        <w:rPr>
          <w:rFonts w:ascii="Times New Roman" w:eastAsia="Times New Roman" w:hAnsi="Times New Roman"/>
          <w:color w:val="000000"/>
        </w:rPr>
        <w:t xml:space="preserve"> заявк</w:t>
      </w:r>
      <w:r w:rsidR="008932C5">
        <w:rPr>
          <w:rFonts w:ascii="Times New Roman" w:eastAsia="Times New Roman" w:hAnsi="Times New Roman"/>
          <w:color w:val="000000"/>
        </w:rPr>
        <w:t>и</w:t>
      </w:r>
      <w:r w:rsidRPr="00163767">
        <w:rPr>
          <w:rFonts w:ascii="Times New Roman" w:eastAsia="Times New Roman" w:hAnsi="Times New Roman"/>
          <w:color w:val="000000"/>
        </w:rPr>
        <w:t>.</w:t>
      </w:r>
    </w:p>
    <w:p w:rsidR="00B74B92" w:rsidRPr="00163767" w:rsidRDefault="00B74B92" w:rsidP="00B74B92">
      <w:pPr>
        <w:numPr>
          <w:ilvl w:val="1"/>
          <w:numId w:val="1"/>
        </w:numPr>
        <w:shd w:val="clear" w:color="auto" w:fill="FFFFFF"/>
        <w:spacing w:after="0" w:line="240" w:lineRule="auto"/>
        <w:ind w:left="0" w:firstLine="709"/>
        <w:jc w:val="both"/>
        <w:rPr>
          <w:rFonts w:ascii="Times New Roman" w:hAnsi="Times New Roman"/>
        </w:rPr>
      </w:pPr>
      <w:r w:rsidRPr="00163767">
        <w:rPr>
          <w:rFonts w:ascii="Times New Roman" w:hAnsi="Times New Roman"/>
        </w:rPr>
        <w:t>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подп</w:t>
      </w:r>
      <w:r w:rsidRPr="00163767">
        <w:rPr>
          <w:rFonts w:ascii="Times New Roman" w:hAnsi="Times New Roman"/>
        </w:rPr>
        <w:t>и</w:t>
      </w:r>
      <w:r w:rsidRPr="00163767">
        <w:rPr>
          <w:rFonts w:ascii="Times New Roman" w:hAnsi="Times New Roman"/>
        </w:rPr>
        <w:t>санного уполномоченными представителями обеих Сторон.</w:t>
      </w:r>
    </w:p>
    <w:p w:rsidR="00B74B92" w:rsidRPr="00163767" w:rsidRDefault="00B74B92" w:rsidP="00B74B92">
      <w:pPr>
        <w:numPr>
          <w:ilvl w:val="1"/>
          <w:numId w:val="1"/>
        </w:numPr>
        <w:tabs>
          <w:tab w:val="left" w:pos="709"/>
        </w:tabs>
        <w:spacing w:after="0" w:line="240" w:lineRule="auto"/>
        <w:ind w:left="0" w:firstLine="709"/>
        <w:jc w:val="both"/>
        <w:rPr>
          <w:rFonts w:ascii="Times New Roman" w:hAnsi="Times New Roman"/>
          <w:b/>
        </w:rPr>
      </w:pPr>
      <w:r w:rsidRPr="00163767">
        <w:rPr>
          <w:rFonts w:ascii="Times New Roman" w:hAnsi="Times New Roman"/>
        </w:rPr>
        <w:t>Передача результатов выполненных Подрядчиком  работ  оформляется Актом сд</w:t>
      </w:r>
      <w:r w:rsidRPr="00163767">
        <w:rPr>
          <w:rFonts w:ascii="Times New Roman" w:hAnsi="Times New Roman"/>
        </w:rPr>
        <w:t>а</w:t>
      </w:r>
      <w:r w:rsidRPr="00163767">
        <w:rPr>
          <w:rFonts w:ascii="Times New Roman" w:hAnsi="Times New Roman"/>
        </w:rPr>
        <w:t>чи-приёмки результата выполненных.</w:t>
      </w:r>
    </w:p>
    <w:p w:rsidR="00B74B92" w:rsidRPr="00163767" w:rsidRDefault="00B74B92" w:rsidP="00B74B92">
      <w:pPr>
        <w:pStyle w:val="a6"/>
        <w:numPr>
          <w:ilvl w:val="1"/>
          <w:numId w:val="1"/>
        </w:numPr>
        <w:tabs>
          <w:tab w:val="left" w:pos="709"/>
        </w:tabs>
        <w:ind w:left="0" w:firstLine="709"/>
        <w:jc w:val="both"/>
        <w:rPr>
          <w:rFonts w:ascii="Times New Roman" w:hAnsi="Times New Roman"/>
          <w:bCs/>
          <w:color w:val="000000"/>
          <w:spacing w:val="-2"/>
        </w:rPr>
      </w:pPr>
      <w:r w:rsidRPr="00163767">
        <w:rPr>
          <w:rFonts w:ascii="Times New Roman" w:hAnsi="Times New Roman"/>
        </w:rPr>
        <w:t>Подрядчик  предоставляет Заказчику результат работ, с приложением Акта сдачи-приёмки результата выполненных работ. Датой завершения работ считается дата подписания Ст</w:t>
      </w:r>
      <w:r w:rsidRPr="00163767">
        <w:rPr>
          <w:rFonts w:ascii="Times New Roman" w:hAnsi="Times New Roman"/>
        </w:rPr>
        <w:t>о</w:t>
      </w:r>
      <w:r w:rsidRPr="00163767">
        <w:rPr>
          <w:rFonts w:ascii="Times New Roman" w:hAnsi="Times New Roman"/>
        </w:rPr>
        <w:t xml:space="preserve">ронами Акта сдачи-приемки результата выполненных работ. </w:t>
      </w:r>
    </w:p>
    <w:p w:rsidR="00B74B92" w:rsidRPr="00163767" w:rsidRDefault="00B74B92" w:rsidP="00B74B92">
      <w:pPr>
        <w:numPr>
          <w:ilvl w:val="1"/>
          <w:numId w:val="1"/>
        </w:numPr>
        <w:tabs>
          <w:tab w:val="left" w:pos="709"/>
        </w:tabs>
        <w:spacing w:after="0" w:line="240" w:lineRule="auto"/>
        <w:ind w:left="0" w:firstLine="709"/>
        <w:jc w:val="both"/>
        <w:rPr>
          <w:rFonts w:ascii="Times New Roman" w:hAnsi="Times New Roman"/>
          <w:b/>
        </w:rPr>
      </w:pPr>
      <w:r w:rsidRPr="00163767">
        <w:rPr>
          <w:rFonts w:ascii="Times New Roman" w:hAnsi="Times New Roman"/>
          <w:bCs/>
          <w:color w:val="000000"/>
          <w:spacing w:val="-2"/>
        </w:rPr>
        <w:t>Заказчик</w:t>
      </w:r>
      <w:r w:rsidRPr="00163767">
        <w:rPr>
          <w:rFonts w:ascii="Times New Roman" w:hAnsi="Times New Roman"/>
        </w:rPr>
        <w:t xml:space="preserve"> в течени</w:t>
      </w:r>
      <w:r w:rsidRPr="00163767">
        <w:rPr>
          <w:rFonts w:ascii="Times New Roman" w:hAnsi="Times New Roman"/>
          <w:noProof/>
        </w:rPr>
        <w:t xml:space="preserve">е </w:t>
      </w:r>
      <w:r w:rsidR="008932C5">
        <w:rPr>
          <w:rFonts w:ascii="Times New Roman" w:hAnsi="Times New Roman"/>
          <w:noProof/>
        </w:rPr>
        <w:t>3</w:t>
      </w:r>
      <w:r w:rsidRPr="00163767">
        <w:rPr>
          <w:rFonts w:ascii="Times New Roman" w:hAnsi="Times New Roman"/>
          <w:noProof/>
        </w:rPr>
        <w:t xml:space="preserve"> (</w:t>
      </w:r>
      <w:r w:rsidR="008932C5">
        <w:rPr>
          <w:rFonts w:ascii="Times New Roman" w:hAnsi="Times New Roman"/>
          <w:noProof/>
        </w:rPr>
        <w:t>трех</w:t>
      </w:r>
      <w:r w:rsidRPr="00163767">
        <w:rPr>
          <w:rFonts w:ascii="Times New Roman" w:hAnsi="Times New Roman"/>
          <w:noProof/>
        </w:rPr>
        <w:t>)</w:t>
      </w:r>
      <w:r w:rsidRPr="00163767">
        <w:rPr>
          <w:rFonts w:ascii="Times New Roman" w:hAnsi="Times New Roman"/>
        </w:rPr>
        <w:t xml:space="preserve"> рабочих дней со дня предоставления Подрядчиком  А</w:t>
      </w:r>
      <w:r w:rsidRPr="00163767">
        <w:rPr>
          <w:rFonts w:ascii="Times New Roman" w:hAnsi="Times New Roman"/>
        </w:rPr>
        <w:t>к</w:t>
      </w:r>
      <w:r w:rsidRPr="00163767">
        <w:rPr>
          <w:rFonts w:ascii="Times New Roman" w:hAnsi="Times New Roman"/>
        </w:rPr>
        <w:t>та обязан принять результат выполненных работ и направить Подрядчику  подписанный Акт сд</w:t>
      </w:r>
      <w:r w:rsidRPr="00163767">
        <w:rPr>
          <w:rFonts w:ascii="Times New Roman" w:hAnsi="Times New Roman"/>
        </w:rPr>
        <w:t>а</w:t>
      </w:r>
      <w:r w:rsidRPr="00163767">
        <w:rPr>
          <w:rFonts w:ascii="Times New Roman" w:hAnsi="Times New Roman"/>
        </w:rPr>
        <w:t>чи-приемки результата выполненны</w:t>
      </w:r>
      <w:r w:rsidRPr="00163767">
        <w:rPr>
          <w:rFonts w:ascii="Times New Roman" w:hAnsi="Times New Roman"/>
          <w:bCs/>
          <w:color w:val="000000"/>
        </w:rPr>
        <w:t>х работ</w:t>
      </w:r>
      <w:r w:rsidRPr="00163767">
        <w:rPr>
          <w:rFonts w:ascii="Times New Roman" w:hAnsi="Times New Roman"/>
        </w:rPr>
        <w:t xml:space="preserve"> или мотивированный отказ в приемке.</w:t>
      </w:r>
      <w:r w:rsidRPr="00163767">
        <w:rPr>
          <w:rFonts w:ascii="Times New Roman" w:hAnsi="Times New Roman"/>
          <w:b/>
        </w:rPr>
        <w:t xml:space="preserve"> </w:t>
      </w:r>
    </w:p>
    <w:p w:rsidR="00B74B92" w:rsidRPr="00163767" w:rsidRDefault="00B74B92" w:rsidP="00B74B92">
      <w:pPr>
        <w:numPr>
          <w:ilvl w:val="1"/>
          <w:numId w:val="1"/>
        </w:numPr>
        <w:tabs>
          <w:tab w:val="left" w:pos="709"/>
        </w:tabs>
        <w:spacing w:after="0" w:line="240" w:lineRule="auto"/>
        <w:ind w:left="0" w:firstLine="709"/>
        <w:jc w:val="both"/>
        <w:rPr>
          <w:rFonts w:ascii="Times New Roman" w:hAnsi="Times New Roman"/>
          <w:b/>
        </w:rPr>
      </w:pPr>
      <w:r w:rsidRPr="00163767">
        <w:rPr>
          <w:rFonts w:ascii="Times New Roman" w:hAnsi="Times New Roman"/>
        </w:rPr>
        <w:t>В случае мотивированного отказа Заказчика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rsidR="00B74B92" w:rsidRPr="00163767" w:rsidRDefault="00B74B92" w:rsidP="00B74B92">
      <w:pPr>
        <w:numPr>
          <w:ilvl w:val="1"/>
          <w:numId w:val="1"/>
        </w:numPr>
        <w:tabs>
          <w:tab w:val="left" w:pos="709"/>
        </w:tabs>
        <w:spacing w:after="0" w:line="240" w:lineRule="auto"/>
        <w:ind w:left="0" w:firstLine="709"/>
        <w:jc w:val="both"/>
        <w:rPr>
          <w:rFonts w:ascii="Times New Roman" w:hAnsi="Times New Roman"/>
          <w:b/>
        </w:rPr>
      </w:pPr>
      <w:r w:rsidRPr="00163767">
        <w:rPr>
          <w:rFonts w:ascii="Times New Roman" w:hAnsi="Times New Roman"/>
        </w:rPr>
        <w:t>Подрядчик  обязуется своими силами и за свой счет устранить выявленные недо</w:t>
      </w:r>
      <w:r w:rsidRPr="00163767">
        <w:rPr>
          <w:rFonts w:ascii="Times New Roman" w:hAnsi="Times New Roman"/>
        </w:rPr>
        <w:t>с</w:t>
      </w:r>
      <w:r w:rsidRPr="00163767">
        <w:rPr>
          <w:rFonts w:ascii="Times New Roman" w:hAnsi="Times New Roman"/>
        </w:rPr>
        <w:t xml:space="preserve">татки выполненных работ, возникшие по вине Подрядчика, в согласованные с Заказчиком сроки, и после устранения направить Заказчику </w:t>
      </w:r>
      <w:r w:rsidRPr="00163767">
        <w:rPr>
          <w:rFonts w:ascii="Times New Roman" w:eastAsia="Times New Roman" w:hAnsi="Times New Roman"/>
          <w:color w:val="000000"/>
        </w:rPr>
        <w:t>повторный Акт сдачи-приемки результата выполненных работ, который подлежит рассмотрению и подписанию Заказчиком в срок, установленный пун</w:t>
      </w:r>
      <w:r w:rsidRPr="00163767">
        <w:rPr>
          <w:rFonts w:ascii="Times New Roman" w:eastAsia="Times New Roman" w:hAnsi="Times New Roman"/>
          <w:color w:val="000000"/>
        </w:rPr>
        <w:t>к</w:t>
      </w:r>
      <w:r w:rsidRPr="00163767">
        <w:rPr>
          <w:rFonts w:ascii="Times New Roman" w:eastAsia="Times New Roman" w:hAnsi="Times New Roman"/>
          <w:color w:val="000000"/>
        </w:rPr>
        <w:t xml:space="preserve">том 3.5. настоящего </w:t>
      </w:r>
      <w:r w:rsidRPr="00163767">
        <w:rPr>
          <w:rFonts w:ascii="Times New Roman" w:hAnsi="Times New Roman"/>
        </w:rPr>
        <w:t>контракт</w:t>
      </w:r>
      <w:r w:rsidRPr="00163767">
        <w:rPr>
          <w:rFonts w:ascii="Times New Roman" w:eastAsia="Times New Roman" w:hAnsi="Times New Roman"/>
          <w:color w:val="000000"/>
        </w:rPr>
        <w:t>а.</w:t>
      </w:r>
    </w:p>
    <w:p w:rsidR="00B74B92" w:rsidRPr="00163767" w:rsidRDefault="00B74B92" w:rsidP="00B74B92">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sz w:val="22"/>
          <w:szCs w:val="22"/>
        </w:rPr>
      </w:pPr>
      <w:proofErr w:type="gramStart"/>
      <w:r w:rsidRPr="00163767">
        <w:rPr>
          <w:rFonts w:ascii="Times New Roman" w:hAnsi="Times New Roman" w:cs="Times New Roman"/>
          <w:sz w:val="22"/>
          <w:szCs w:val="22"/>
        </w:rPr>
        <w:t>В случае обнаружения Заказчиком скрытых недостатков после подписания Акта сдачи-приемки результата выполненных работ, последний обязан известить об этом Подрядчика  в десятидневный срок.</w:t>
      </w:r>
      <w:proofErr w:type="gramEnd"/>
      <w:r w:rsidRPr="00163767">
        <w:rPr>
          <w:rFonts w:ascii="Times New Roman" w:hAnsi="Times New Roman" w:cs="Times New Roman"/>
          <w:sz w:val="22"/>
          <w:szCs w:val="22"/>
        </w:rPr>
        <w:t xml:space="preserve"> В этом случае Подрядчик в согласованные Сторонами сроки обязан устранить выявленные недостатки своими силами и за свой счет.</w:t>
      </w:r>
    </w:p>
    <w:p w:rsidR="00B74B92" w:rsidRPr="00163767" w:rsidRDefault="00B74B92" w:rsidP="00B74B92">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sz w:val="22"/>
          <w:szCs w:val="22"/>
        </w:rPr>
      </w:pPr>
      <w:r w:rsidRPr="00163767">
        <w:rPr>
          <w:rFonts w:ascii="Times New Roman" w:hAnsi="Times New Roman" w:cs="Times New Roman"/>
          <w:sz w:val="22"/>
          <w:szCs w:val="22"/>
        </w:rPr>
        <w:lastRenderedPageBreak/>
        <w:t>В случае уклонения Подрядчика  от исполнения обязательств, предусмотренных пунктами 3.7. и 3.8. настоящего контракта, Заказчик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указанные Заказчиком.</w:t>
      </w:r>
    </w:p>
    <w:p w:rsidR="00B74B92" w:rsidRPr="00163767" w:rsidRDefault="00B74B92" w:rsidP="00B74B92">
      <w:pPr>
        <w:numPr>
          <w:ilvl w:val="0"/>
          <w:numId w:val="1"/>
        </w:numPr>
        <w:tabs>
          <w:tab w:val="left" w:pos="709"/>
        </w:tabs>
        <w:spacing w:after="0" w:line="240" w:lineRule="auto"/>
        <w:jc w:val="center"/>
        <w:rPr>
          <w:rFonts w:ascii="Times New Roman" w:hAnsi="Times New Roman"/>
          <w:b/>
        </w:rPr>
      </w:pPr>
      <w:r w:rsidRPr="00163767">
        <w:rPr>
          <w:rFonts w:ascii="Times New Roman" w:hAnsi="Times New Roman"/>
          <w:b/>
        </w:rPr>
        <w:t>П</w:t>
      </w:r>
      <w:r w:rsidR="008932C5">
        <w:rPr>
          <w:rFonts w:ascii="Times New Roman" w:hAnsi="Times New Roman"/>
          <w:b/>
        </w:rPr>
        <w:t>рава и обязанности Сторон</w:t>
      </w:r>
    </w:p>
    <w:p w:rsidR="00B74B92" w:rsidRPr="00163767" w:rsidRDefault="00B74B92" w:rsidP="00B74B92">
      <w:pPr>
        <w:tabs>
          <w:tab w:val="left" w:pos="709"/>
        </w:tabs>
        <w:spacing w:after="0" w:line="240" w:lineRule="auto"/>
        <w:ind w:firstLine="709"/>
        <w:jc w:val="both"/>
        <w:rPr>
          <w:rFonts w:ascii="Times New Roman" w:hAnsi="Times New Roman"/>
          <w:b/>
        </w:rPr>
      </w:pPr>
      <w:r w:rsidRPr="00163767">
        <w:rPr>
          <w:rFonts w:ascii="Times New Roman" w:hAnsi="Times New Roman"/>
          <w:b/>
        </w:rPr>
        <w:t>4.1.</w:t>
      </w:r>
      <w:r w:rsidRPr="00163767">
        <w:rPr>
          <w:rFonts w:ascii="Times New Roman" w:hAnsi="Times New Roman"/>
        </w:rPr>
        <w:t xml:space="preserve"> </w:t>
      </w:r>
      <w:r w:rsidRPr="00163767">
        <w:rPr>
          <w:rFonts w:ascii="Times New Roman" w:hAnsi="Times New Roman"/>
          <w:b/>
        </w:rPr>
        <w:t>Подрядчик  обязуется:</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4.1.1. выполнять работы</w:t>
      </w:r>
      <w:r w:rsidRPr="00FB5591">
        <w:rPr>
          <w:rStyle w:val="FontStyle20"/>
        </w:rPr>
        <w:t xml:space="preserve"> качественно, с соблюдением норм и правил, в соответствии с тр</w:t>
      </w:r>
      <w:r w:rsidRPr="00FB5591">
        <w:rPr>
          <w:rStyle w:val="FontStyle20"/>
        </w:rPr>
        <w:t>е</w:t>
      </w:r>
      <w:r w:rsidRPr="00FB5591">
        <w:rPr>
          <w:rStyle w:val="FontStyle20"/>
        </w:rPr>
        <w:t xml:space="preserve">бованиями Заказчика в сроки, предусмотренные </w:t>
      </w:r>
      <w:r w:rsidR="008932C5" w:rsidRPr="00FB5591">
        <w:rPr>
          <w:rStyle w:val="FontStyle20"/>
        </w:rPr>
        <w:t>заявками</w:t>
      </w:r>
      <w:r w:rsidRPr="00FB5591">
        <w:rPr>
          <w:rStyle w:val="FontStyle20"/>
        </w:rPr>
        <w:t>.</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 xml:space="preserve">4.1.2. </w:t>
      </w:r>
      <w:r w:rsidRPr="00FB5591">
        <w:rPr>
          <w:rStyle w:val="FontStyle22"/>
          <w:sz w:val="22"/>
        </w:rPr>
        <w:t>устранять выявленные Заказчиком недостатки выполненных работ, в сроки, соглас</w:t>
      </w:r>
      <w:r w:rsidRPr="00FB5591">
        <w:rPr>
          <w:rStyle w:val="FontStyle22"/>
          <w:sz w:val="22"/>
        </w:rPr>
        <w:t>о</w:t>
      </w:r>
      <w:r w:rsidRPr="00FB5591">
        <w:rPr>
          <w:rStyle w:val="FontStyle22"/>
          <w:sz w:val="22"/>
        </w:rPr>
        <w:t>ванные Сторонами;</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4.1.3. 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4.1.4. согласовывать с Заказчиком все необходимые действия;</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4.1.5. в письменном виде извещать Заказчика обо всех обстоятельствах, затрудняющих или делающих невозможным исполнение своих обязательств по настоящему контракту;</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4.1.6. передать результат выполненных работ Заказчику по Акту сдачи-приемки выпо</w:t>
      </w:r>
      <w:r w:rsidRPr="00FB5591">
        <w:rPr>
          <w:rFonts w:ascii="Times New Roman" w:hAnsi="Times New Roman"/>
        </w:rPr>
        <w:t>л</w:t>
      </w:r>
      <w:r w:rsidRPr="00FB5591">
        <w:rPr>
          <w:rFonts w:ascii="Times New Roman" w:hAnsi="Times New Roman"/>
        </w:rPr>
        <w:t>ненных работ.</w:t>
      </w:r>
    </w:p>
    <w:p w:rsidR="00B74B92" w:rsidRPr="00FB5591" w:rsidRDefault="00B74B92" w:rsidP="00B74B92">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rPr>
      </w:pPr>
      <w:r w:rsidRPr="00FB5591">
        <w:rPr>
          <w:rFonts w:ascii="Times New Roman" w:hAnsi="Times New Roman"/>
        </w:rPr>
        <w:t xml:space="preserve">4.1.7. выполнять иные обязанности, предусмотренные законодательством </w:t>
      </w:r>
      <w:r w:rsidR="00163767" w:rsidRPr="00FB5591">
        <w:rPr>
          <w:rFonts w:ascii="Times New Roman" w:hAnsi="Times New Roman"/>
        </w:rPr>
        <w:t>ПМР.</w:t>
      </w:r>
    </w:p>
    <w:p w:rsidR="00B74B92" w:rsidRPr="00163767" w:rsidRDefault="00B74B92" w:rsidP="00B74B92">
      <w:pPr>
        <w:tabs>
          <w:tab w:val="left" w:pos="709"/>
        </w:tabs>
        <w:spacing w:after="0" w:line="240" w:lineRule="auto"/>
        <w:ind w:firstLine="709"/>
        <w:jc w:val="both"/>
        <w:rPr>
          <w:rFonts w:ascii="Times New Roman" w:hAnsi="Times New Roman"/>
        </w:rPr>
      </w:pPr>
      <w:r w:rsidRPr="00163767">
        <w:rPr>
          <w:rFonts w:ascii="Times New Roman" w:hAnsi="Times New Roman"/>
          <w:b/>
        </w:rPr>
        <w:t>4.2.</w:t>
      </w:r>
      <w:r w:rsidRPr="00163767">
        <w:rPr>
          <w:rFonts w:ascii="Times New Roman" w:hAnsi="Times New Roman"/>
        </w:rPr>
        <w:t xml:space="preserve">  </w:t>
      </w:r>
      <w:r w:rsidRPr="00163767">
        <w:rPr>
          <w:rFonts w:ascii="Times New Roman" w:hAnsi="Times New Roman"/>
          <w:b/>
        </w:rPr>
        <w:t>Подрядчик  имеет право:</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4.2.1. запрашивать у Заказчика дополнительную информацию, необходимую для выполн</w:t>
      </w:r>
      <w:r w:rsidRPr="00FB5591">
        <w:rPr>
          <w:rFonts w:ascii="Times New Roman" w:hAnsi="Times New Roman"/>
        </w:rPr>
        <w:t>е</w:t>
      </w:r>
      <w:r w:rsidRPr="00FB5591">
        <w:rPr>
          <w:rFonts w:ascii="Times New Roman" w:hAnsi="Times New Roman"/>
        </w:rPr>
        <w:t>ния своих обязательств по настоящему контракту;</w:t>
      </w:r>
    </w:p>
    <w:p w:rsidR="00B74B92" w:rsidRPr="00FB5591" w:rsidRDefault="00B74B92" w:rsidP="00B74B92">
      <w:pPr>
        <w:autoSpaceDE w:val="0"/>
        <w:autoSpaceDN w:val="0"/>
        <w:adjustRightInd w:val="0"/>
        <w:spacing w:after="0" w:line="240" w:lineRule="auto"/>
        <w:ind w:firstLine="709"/>
        <w:jc w:val="both"/>
        <w:rPr>
          <w:rFonts w:ascii="Times New Roman" w:eastAsia="TimesNewRomanPSMT" w:hAnsi="Times New Roman"/>
        </w:rPr>
      </w:pPr>
      <w:r w:rsidRPr="00FB5591">
        <w:rPr>
          <w:rFonts w:ascii="Times New Roman" w:hAnsi="Times New Roman"/>
        </w:rPr>
        <w:t xml:space="preserve">4.2.2. требовать </w:t>
      </w:r>
      <w:r w:rsidRPr="00FB5591">
        <w:rPr>
          <w:rFonts w:ascii="Times New Roman" w:eastAsia="TimesNewRomanPSMT" w:hAnsi="Times New Roman"/>
        </w:rPr>
        <w:t xml:space="preserve">своевременной оплаты </w:t>
      </w:r>
      <w:r w:rsidR="008932C5" w:rsidRPr="00FB5591">
        <w:rPr>
          <w:rFonts w:ascii="Times New Roman" w:eastAsia="TimesNewRomanPSMT" w:hAnsi="Times New Roman"/>
        </w:rPr>
        <w:t>Работы</w:t>
      </w:r>
      <w:r w:rsidRPr="00FB5591">
        <w:rPr>
          <w:rFonts w:ascii="Times New Roman" w:eastAsia="TimesNewRomanPSMT" w:hAnsi="Times New Roman"/>
        </w:rPr>
        <w:t xml:space="preserve"> на условиях, предусмотренных </w:t>
      </w:r>
      <w:r w:rsidRPr="00FB5591">
        <w:rPr>
          <w:rFonts w:ascii="Times New Roman" w:hAnsi="Times New Roman"/>
        </w:rPr>
        <w:t>контракт</w:t>
      </w:r>
      <w:r w:rsidRPr="00FB5591">
        <w:rPr>
          <w:rFonts w:ascii="Times New Roman" w:eastAsia="TimesNewRomanPSMT" w:hAnsi="Times New Roman"/>
        </w:rPr>
        <w:t>ом;</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4.2.3. требовать обеспечения своевременной приемки выполненных работ и подписания Акта сдачи-приемки результата выполненных работ либо обоснованного отказа от его подписания в установленные сроки;</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4.2.4. реализовывать иные права, предусмотренные законодательством ПМР.</w:t>
      </w:r>
    </w:p>
    <w:p w:rsidR="00B74B92" w:rsidRPr="00163767" w:rsidRDefault="00B74B92" w:rsidP="00B74B92">
      <w:pPr>
        <w:tabs>
          <w:tab w:val="left" w:pos="709"/>
        </w:tabs>
        <w:spacing w:after="0" w:line="240" w:lineRule="auto"/>
        <w:ind w:firstLine="709"/>
        <w:jc w:val="both"/>
        <w:rPr>
          <w:rFonts w:ascii="Times New Roman" w:hAnsi="Times New Roman"/>
        </w:rPr>
      </w:pPr>
      <w:r w:rsidRPr="00163767">
        <w:rPr>
          <w:rFonts w:ascii="Times New Roman" w:hAnsi="Times New Roman"/>
          <w:b/>
        </w:rPr>
        <w:t>4.3. Заказчик обязуется:</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 xml:space="preserve">4.3.1. </w:t>
      </w:r>
      <w:r w:rsidRPr="00FB5591">
        <w:rPr>
          <w:rStyle w:val="FontStyle22"/>
          <w:sz w:val="22"/>
        </w:rPr>
        <w:t xml:space="preserve">оплатить результат выполненных работ в сроки, предусмотренные </w:t>
      </w:r>
      <w:r w:rsidRPr="00FB5591">
        <w:rPr>
          <w:rFonts w:ascii="Times New Roman" w:hAnsi="Times New Roman"/>
        </w:rPr>
        <w:t>контракт</w:t>
      </w:r>
      <w:r w:rsidRPr="00FB5591">
        <w:rPr>
          <w:rStyle w:val="FontStyle22"/>
          <w:sz w:val="22"/>
        </w:rPr>
        <w:t>ом.</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4.3.2. оказывать содействие Подрядчику в ходе выполнения им работ по вопросам, неп</w:t>
      </w:r>
      <w:r w:rsidRPr="00FB5591">
        <w:rPr>
          <w:rFonts w:ascii="Times New Roman" w:hAnsi="Times New Roman"/>
        </w:rPr>
        <w:t>о</w:t>
      </w:r>
      <w:r w:rsidRPr="00FB5591">
        <w:rPr>
          <w:rFonts w:ascii="Times New Roman" w:hAnsi="Times New Roman"/>
        </w:rPr>
        <w:t>средственно связанным с предметом контракта, решение которых возможно только при участии Заказчика;</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4.3.3. своевременно сообщать в письменной форме Подрядчику  о выявленных недоста</w:t>
      </w:r>
      <w:r w:rsidRPr="00FB5591">
        <w:rPr>
          <w:rFonts w:ascii="Times New Roman" w:hAnsi="Times New Roman"/>
        </w:rPr>
        <w:t>т</w:t>
      </w:r>
      <w:r w:rsidRPr="00FB5591">
        <w:rPr>
          <w:rFonts w:ascii="Times New Roman" w:hAnsi="Times New Roman"/>
        </w:rPr>
        <w:t>ках;</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4.3.4. принять по Акту сдачи-приемки Работ, произведенные по настоящему контракту Р</w:t>
      </w:r>
      <w:r w:rsidRPr="00FB5591">
        <w:rPr>
          <w:rFonts w:ascii="Times New Roman" w:hAnsi="Times New Roman"/>
        </w:rPr>
        <w:t>а</w:t>
      </w:r>
      <w:r w:rsidRPr="00FB5591">
        <w:rPr>
          <w:rFonts w:ascii="Times New Roman" w:hAnsi="Times New Roman"/>
        </w:rPr>
        <w:t>боты  либо составить мотивированный отказ от приёмки;</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 xml:space="preserve">4.3.5. выполнять иные обязанности, предусмотренные законодательством </w:t>
      </w:r>
      <w:r w:rsidR="00641128" w:rsidRPr="00FB5591">
        <w:rPr>
          <w:rFonts w:ascii="Times New Roman" w:hAnsi="Times New Roman"/>
        </w:rPr>
        <w:t>ПМР.</w:t>
      </w:r>
    </w:p>
    <w:p w:rsidR="00B74B92" w:rsidRPr="00163767" w:rsidRDefault="00B74B92" w:rsidP="00B74B92">
      <w:pPr>
        <w:tabs>
          <w:tab w:val="left" w:pos="709"/>
        </w:tabs>
        <w:spacing w:after="0" w:line="240" w:lineRule="auto"/>
        <w:ind w:firstLine="709"/>
        <w:jc w:val="both"/>
        <w:rPr>
          <w:rFonts w:ascii="Times New Roman" w:hAnsi="Times New Roman"/>
        </w:rPr>
      </w:pPr>
      <w:r w:rsidRPr="00163767">
        <w:rPr>
          <w:rFonts w:ascii="Times New Roman" w:hAnsi="Times New Roman"/>
          <w:b/>
        </w:rPr>
        <w:t>4.4. Заказчик имеет право:</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4.4.1. требовать от Подрядчика</w:t>
      </w:r>
      <w:proofErr w:type="gramStart"/>
      <w:r w:rsidRPr="00FB5591">
        <w:rPr>
          <w:rFonts w:ascii="Times New Roman" w:hAnsi="Times New Roman"/>
        </w:rPr>
        <w:t xml:space="preserve"> ,</w:t>
      </w:r>
      <w:proofErr w:type="gramEnd"/>
      <w:r w:rsidRPr="00FB5591">
        <w:rPr>
          <w:rFonts w:ascii="Times New Roman" w:hAnsi="Times New Roman"/>
        </w:rPr>
        <w:t xml:space="preserve"> надлежащего выполнения обязательств в рамках условий настоящего контракта;</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 xml:space="preserve">4.4.2. осуществлять </w:t>
      </w:r>
      <w:proofErr w:type="gramStart"/>
      <w:r w:rsidRPr="00FB5591">
        <w:rPr>
          <w:rFonts w:ascii="Times New Roman" w:hAnsi="Times New Roman"/>
        </w:rPr>
        <w:t>контроль за</w:t>
      </w:r>
      <w:proofErr w:type="gramEnd"/>
      <w:r w:rsidRPr="00FB5591">
        <w:rPr>
          <w:rFonts w:ascii="Times New Roman" w:hAnsi="Times New Roman"/>
        </w:rPr>
        <w:t xml:space="preserve"> ходом выполнения работ по настоящему контракту.</w:t>
      </w:r>
    </w:p>
    <w:p w:rsidR="00B74B92" w:rsidRPr="00FB5591" w:rsidRDefault="00B74B92" w:rsidP="00B74B92">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rPr>
      </w:pPr>
      <w:r w:rsidRPr="00FB5591">
        <w:rPr>
          <w:rFonts w:ascii="Times New Roman" w:hAnsi="Times New Roman"/>
        </w:rPr>
        <w:t>4.4.3.</w:t>
      </w:r>
      <w:r w:rsidRPr="00FB5591">
        <w:rPr>
          <w:rFonts w:ascii="Times New Roman" w:hAnsi="Times New Roman"/>
          <w:color w:val="FF0000"/>
        </w:rPr>
        <w:t xml:space="preserve"> </w:t>
      </w:r>
      <w:r w:rsidRPr="00FB5591">
        <w:rPr>
          <w:rFonts w:ascii="Times New Roman" w:hAnsi="Times New Roman"/>
        </w:rPr>
        <w:t>требовать своевременного устранения выявленных недостатков;</w:t>
      </w:r>
    </w:p>
    <w:p w:rsidR="00B74B92" w:rsidRPr="00FB5591" w:rsidRDefault="00B74B92" w:rsidP="00B74B92">
      <w:pPr>
        <w:pStyle w:val="a3"/>
        <w:tabs>
          <w:tab w:val="left" w:pos="284"/>
          <w:tab w:val="left" w:pos="426"/>
          <w:tab w:val="left" w:pos="851"/>
          <w:tab w:val="left" w:pos="993"/>
        </w:tabs>
        <w:spacing w:after="0" w:line="240" w:lineRule="auto"/>
        <w:ind w:left="0" w:firstLine="709"/>
        <w:jc w:val="both"/>
        <w:textAlignment w:val="baseline"/>
        <w:rPr>
          <w:rStyle w:val="FontStyle22"/>
          <w:sz w:val="22"/>
        </w:rPr>
      </w:pPr>
      <w:r w:rsidRPr="00FB5591">
        <w:rPr>
          <w:rStyle w:val="FontStyle22"/>
          <w:sz w:val="22"/>
        </w:rPr>
        <w:t xml:space="preserve">4.4.4. отказаться от принятия результатов работ, если не соблюдены полностью или в части условия предусмотренные </w:t>
      </w:r>
      <w:r w:rsidRPr="00FB5591">
        <w:rPr>
          <w:rFonts w:ascii="Times New Roman" w:hAnsi="Times New Roman"/>
        </w:rPr>
        <w:t>контракт</w:t>
      </w:r>
      <w:r w:rsidRPr="00FB5591">
        <w:rPr>
          <w:rStyle w:val="FontStyle22"/>
          <w:sz w:val="22"/>
        </w:rPr>
        <w:t>ом и Подрядчик отказывается устранять недостатки.</w:t>
      </w:r>
    </w:p>
    <w:p w:rsidR="00B74B92" w:rsidRPr="00FB5591" w:rsidRDefault="00B74B92" w:rsidP="00B74B92">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rPr>
      </w:pPr>
      <w:r w:rsidRPr="00FB5591">
        <w:rPr>
          <w:rFonts w:ascii="Times New Roman" w:hAnsi="Times New Roman"/>
        </w:rPr>
        <w:t xml:space="preserve">4.4.5. реализовывать иные права, предусмотренные законодательством </w:t>
      </w:r>
      <w:r w:rsidR="00641128" w:rsidRPr="00FB5591">
        <w:rPr>
          <w:rFonts w:ascii="Times New Roman" w:hAnsi="Times New Roman"/>
        </w:rPr>
        <w:t>ПМР.</w:t>
      </w:r>
    </w:p>
    <w:p w:rsidR="00B74B92" w:rsidRPr="00163767" w:rsidRDefault="00B74B92" w:rsidP="00B74B92">
      <w:pPr>
        <w:numPr>
          <w:ilvl w:val="0"/>
          <w:numId w:val="1"/>
        </w:numPr>
        <w:tabs>
          <w:tab w:val="left" w:pos="709"/>
        </w:tabs>
        <w:spacing w:after="0" w:line="240" w:lineRule="auto"/>
        <w:jc w:val="center"/>
        <w:rPr>
          <w:rFonts w:ascii="Times New Roman" w:hAnsi="Times New Roman"/>
          <w:b/>
        </w:rPr>
      </w:pPr>
      <w:r w:rsidRPr="00163767">
        <w:rPr>
          <w:rFonts w:ascii="Times New Roman" w:hAnsi="Times New Roman"/>
          <w:b/>
        </w:rPr>
        <w:t>О</w:t>
      </w:r>
      <w:r w:rsidR="008932C5">
        <w:rPr>
          <w:rFonts w:ascii="Times New Roman" w:hAnsi="Times New Roman"/>
          <w:b/>
        </w:rPr>
        <w:t xml:space="preserve">тветственность </w:t>
      </w:r>
      <w:r w:rsidRPr="00163767">
        <w:rPr>
          <w:rFonts w:ascii="Times New Roman" w:hAnsi="Times New Roman"/>
          <w:b/>
        </w:rPr>
        <w:t>С</w:t>
      </w:r>
      <w:r w:rsidR="008932C5">
        <w:rPr>
          <w:rFonts w:ascii="Times New Roman" w:hAnsi="Times New Roman"/>
          <w:b/>
        </w:rPr>
        <w:t>торон</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5.1.  В случае неисполнения или ненадлежащего исполнения своих обязательств по ко</w:t>
      </w:r>
      <w:r w:rsidRPr="00FB5591">
        <w:rPr>
          <w:rFonts w:ascii="Times New Roman" w:hAnsi="Times New Roman"/>
        </w:rPr>
        <w:t>н</w:t>
      </w:r>
      <w:r w:rsidRPr="00FB5591">
        <w:rPr>
          <w:rFonts w:ascii="Times New Roman" w:hAnsi="Times New Roman"/>
        </w:rPr>
        <w:t>тракту Стороны несут ответственность в соответствии с действующим законодательством При</w:t>
      </w:r>
      <w:r w:rsidRPr="00FB5591">
        <w:rPr>
          <w:rFonts w:ascii="Times New Roman" w:hAnsi="Times New Roman"/>
        </w:rPr>
        <w:t>д</w:t>
      </w:r>
      <w:r w:rsidRPr="00FB5591">
        <w:rPr>
          <w:rFonts w:ascii="Times New Roman" w:hAnsi="Times New Roman"/>
        </w:rPr>
        <w:t>нестровской Молдавской Республики с учетом условий, установленных настоящим контрактом.</w:t>
      </w:r>
    </w:p>
    <w:p w:rsidR="00B74B92" w:rsidRPr="00FB5591" w:rsidRDefault="00B74B92" w:rsidP="00B74B92">
      <w:pPr>
        <w:tabs>
          <w:tab w:val="left" w:pos="709"/>
        </w:tabs>
        <w:spacing w:after="0" w:line="240" w:lineRule="auto"/>
        <w:ind w:firstLine="709"/>
        <w:jc w:val="both"/>
        <w:rPr>
          <w:rFonts w:ascii="Times New Roman" w:hAnsi="Times New Roman"/>
        </w:rPr>
      </w:pPr>
      <w:r w:rsidRPr="00FB5591">
        <w:rPr>
          <w:rFonts w:ascii="Times New Roman" w:hAnsi="Times New Roman"/>
        </w:rPr>
        <w:t xml:space="preserve">5.2. Взыскание любых неустоек, пеней, штрафов, предусмотренных законодательством </w:t>
      </w:r>
      <w:r w:rsidR="008932C5" w:rsidRPr="00FB5591">
        <w:rPr>
          <w:rFonts w:ascii="Times New Roman" w:hAnsi="Times New Roman"/>
        </w:rPr>
        <w:t>ПМР</w:t>
      </w:r>
      <w:r w:rsidRPr="00FB5591">
        <w:rPr>
          <w:rFonts w:ascii="Times New Roman" w:hAnsi="Times New Roman"/>
        </w:rPr>
        <w:t xml:space="preserve"> и/или настоящим контрактом, за нарушение обязательств, вытекающих из настоящего ко</w:t>
      </w:r>
      <w:r w:rsidRPr="00FB5591">
        <w:rPr>
          <w:rFonts w:ascii="Times New Roman" w:hAnsi="Times New Roman"/>
        </w:rPr>
        <w:t>н</w:t>
      </w:r>
      <w:r w:rsidRPr="00FB5591">
        <w:rPr>
          <w:rFonts w:ascii="Times New Roman" w:hAnsi="Times New Roman"/>
        </w:rPr>
        <w:t>тракта, не освобождает Стороны от исполнения такого обязательства в натуре.</w:t>
      </w:r>
    </w:p>
    <w:p w:rsidR="00B74B92" w:rsidRPr="00FB5591" w:rsidRDefault="00B74B92" w:rsidP="00B74B92">
      <w:pPr>
        <w:pStyle w:val="a3"/>
        <w:widowControl w:val="0"/>
        <w:tabs>
          <w:tab w:val="left" w:pos="1276"/>
        </w:tabs>
        <w:autoSpaceDE w:val="0"/>
        <w:autoSpaceDN w:val="0"/>
        <w:adjustRightInd w:val="0"/>
        <w:spacing w:after="0" w:line="240" w:lineRule="auto"/>
        <w:ind w:left="0" w:firstLine="709"/>
        <w:jc w:val="both"/>
        <w:rPr>
          <w:rFonts w:ascii="Times New Roman" w:hAnsi="Times New Roman"/>
        </w:rPr>
      </w:pPr>
      <w:r w:rsidRPr="00FB5591">
        <w:rPr>
          <w:rFonts w:ascii="Times New Roman" w:hAnsi="Times New Roman"/>
        </w:rPr>
        <w:t>5.3.</w:t>
      </w:r>
      <w:r w:rsidR="00641128" w:rsidRPr="00FB5591">
        <w:rPr>
          <w:rFonts w:ascii="Times New Roman" w:hAnsi="Times New Roman"/>
        </w:rPr>
        <w:t xml:space="preserve"> За нарушение Подрядчиком </w:t>
      </w:r>
      <w:r w:rsidRPr="00FB5591">
        <w:rPr>
          <w:rFonts w:ascii="Times New Roman" w:hAnsi="Times New Roman"/>
        </w:rPr>
        <w:t xml:space="preserve">сроков выполнения работ, он уплачивает Заказчику пеню в размере 0,05 % от цены </w:t>
      </w:r>
      <w:r w:rsidR="00641128" w:rsidRPr="00FB5591">
        <w:rPr>
          <w:rFonts w:ascii="Times New Roman" w:hAnsi="Times New Roman"/>
        </w:rPr>
        <w:t>заявки</w:t>
      </w:r>
      <w:r w:rsidRPr="00FB5591">
        <w:rPr>
          <w:rFonts w:ascii="Times New Roman" w:hAnsi="Times New Roman"/>
        </w:rPr>
        <w:t xml:space="preserve"> за каждый день просрочки до исполнения своей обязанности. При этом сумма взимаемой пени не должна превышать 10% от общей суммы настоящего контракта.</w:t>
      </w:r>
    </w:p>
    <w:p w:rsidR="00B74B92" w:rsidRPr="00163767" w:rsidRDefault="00B74B92" w:rsidP="00B74B92">
      <w:pPr>
        <w:tabs>
          <w:tab w:val="left" w:pos="1276"/>
        </w:tabs>
        <w:spacing w:after="0" w:line="240" w:lineRule="auto"/>
        <w:ind w:firstLine="709"/>
        <w:jc w:val="both"/>
        <w:rPr>
          <w:rFonts w:ascii="Times New Roman" w:hAnsi="Times New Roman"/>
        </w:rPr>
      </w:pPr>
      <w:r w:rsidRPr="00FB5591">
        <w:rPr>
          <w:rFonts w:ascii="Times New Roman" w:hAnsi="Times New Roman"/>
        </w:rPr>
        <w:t xml:space="preserve">5.4. В случае нарушения Подрядчиком сроков исполнения обязательств по </w:t>
      </w:r>
      <w:r w:rsidR="00641128" w:rsidRPr="00FB5591">
        <w:rPr>
          <w:rFonts w:ascii="Times New Roman" w:hAnsi="Times New Roman"/>
        </w:rPr>
        <w:t>заявке</w:t>
      </w:r>
      <w:r w:rsidRPr="00FB5591">
        <w:rPr>
          <w:rFonts w:ascii="Times New Roman" w:hAnsi="Times New Roman"/>
        </w:rPr>
        <w:t xml:space="preserve"> Заказчик</w:t>
      </w:r>
      <w:r w:rsidRPr="00163767">
        <w:rPr>
          <w:rFonts w:ascii="Times New Roman" w:hAnsi="Times New Roman"/>
        </w:rPr>
        <w:t xml:space="preserve"> перечисляет Подрядчику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rsidR="00B74B92" w:rsidRPr="00163767" w:rsidRDefault="00B74B92" w:rsidP="00B74B92">
      <w:pPr>
        <w:numPr>
          <w:ilvl w:val="0"/>
          <w:numId w:val="3"/>
        </w:numPr>
        <w:tabs>
          <w:tab w:val="left" w:pos="1276"/>
        </w:tabs>
        <w:spacing w:after="0" w:line="240" w:lineRule="auto"/>
        <w:ind w:left="0" w:firstLine="709"/>
        <w:jc w:val="center"/>
        <w:rPr>
          <w:rFonts w:ascii="Times New Roman" w:hAnsi="Times New Roman"/>
          <w:b/>
        </w:rPr>
      </w:pPr>
      <w:r w:rsidRPr="00163767">
        <w:rPr>
          <w:rFonts w:ascii="Times New Roman" w:hAnsi="Times New Roman"/>
          <w:b/>
        </w:rPr>
        <w:t>Ф</w:t>
      </w:r>
      <w:r w:rsidR="00A5753C">
        <w:rPr>
          <w:rFonts w:ascii="Times New Roman" w:hAnsi="Times New Roman"/>
          <w:b/>
        </w:rPr>
        <w:t>орс-мажор</w:t>
      </w:r>
      <w:r w:rsidRPr="00163767">
        <w:rPr>
          <w:rFonts w:ascii="Times New Roman" w:hAnsi="Times New Roman"/>
          <w:b/>
        </w:rPr>
        <w:t xml:space="preserve"> (</w:t>
      </w:r>
      <w:r w:rsidR="00A5753C">
        <w:rPr>
          <w:rFonts w:ascii="Times New Roman" w:hAnsi="Times New Roman"/>
          <w:b/>
        </w:rPr>
        <w:t>действие непреодолимой силы</w:t>
      </w:r>
      <w:r w:rsidRPr="00163767">
        <w:rPr>
          <w:rFonts w:ascii="Times New Roman" w:hAnsi="Times New Roman"/>
          <w:b/>
        </w:rPr>
        <w:t>)</w:t>
      </w:r>
    </w:p>
    <w:p w:rsidR="00B74B92" w:rsidRPr="00163767" w:rsidRDefault="00B74B92" w:rsidP="00B74B92">
      <w:pPr>
        <w:tabs>
          <w:tab w:val="left" w:pos="1276"/>
        </w:tabs>
        <w:spacing w:after="0" w:line="240" w:lineRule="auto"/>
        <w:ind w:firstLine="709"/>
        <w:jc w:val="both"/>
        <w:rPr>
          <w:rFonts w:ascii="Times New Roman" w:hAnsi="Times New Roman"/>
        </w:rPr>
      </w:pPr>
      <w:r w:rsidRPr="00163767">
        <w:rPr>
          <w:rFonts w:ascii="Times New Roman" w:hAnsi="Times New Roman"/>
        </w:rPr>
        <w:t xml:space="preserve">6.1. </w:t>
      </w:r>
      <w:proofErr w:type="gramStart"/>
      <w:r w:rsidRPr="00163767">
        <w:rPr>
          <w:rFonts w:ascii="Times New Roman" w:hAnsi="Times New Roman"/>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w:t>
      </w:r>
      <w:r w:rsidRPr="00163767">
        <w:rPr>
          <w:rFonts w:ascii="Times New Roman" w:hAnsi="Times New Roman"/>
        </w:rPr>
        <w:t>я</w:t>
      </w:r>
      <w:r w:rsidRPr="00163767">
        <w:rPr>
          <w:rFonts w:ascii="Times New Roman" w:hAnsi="Times New Roman"/>
        </w:rPr>
        <w:t>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w:t>
      </w:r>
      <w:r w:rsidRPr="00163767">
        <w:rPr>
          <w:rFonts w:ascii="Times New Roman" w:hAnsi="Times New Roman"/>
        </w:rPr>
        <w:t>р</w:t>
      </w:r>
      <w:r w:rsidRPr="00163767">
        <w:rPr>
          <w:rFonts w:ascii="Times New Roman" w:hAnsi="Times New Roman"/>
        </w:rPr>
        <w:lastRenderedPageBreak/>
        <w:t>ственных органов, или других, не зависящих от этой Стороны, обстоятельств, влияющих на во</w:t>
      </w:r>
      <w:r w:rsidRPr="00163767">
        <w:rPr>
          <w:rFonts w:ascii="Times New Roman" w:hAnsi="Times New Roman"/>
        </w:rPr>
        <w:t>з</w:t>
      </w:r>
      <w:r w:rsidRPr="00163767">
        <w:rPr>
          <w:rFonts w:ascii="Times New Roman" w:hAnsi="Times New Roman"/>
        </w:rPr>
        <w:t>можность исполнения её обязательств по контракту.</w:t>
      </w:r>
      <w:proofErr w:type="gramEnd"/>
    </w:p>
    <w:p w:rsidR="00B74B92" w:rsidRPr="00163767" w:rsidRDefault="00B74B92" w:rsidP="00B74B92">
      <w:pPr>
        <w:tabs>
          <w:tab w:val="left" w:pos="1276"/>
        </w:tabs>
        <w:spacing w:after="0" w:line="240" w:lineRule="auto"/>
        <w:ind w:firstLine="709"/>
        <w:jc w:val="both"/>
        <w:rPr>
          <w:rFonts w:ascii="Times New Roman" w:hAnsi="Times New Roman"/>
        </w:rPr>
      </w:pPr>
      <w:r w:rsidRPr="00163767">
        <w:rPr>
          <w:rFonts w:ascii="Times New Roman" w:hAnsi="Times New Roman"/>
        </w:rPr>
        <w:t xml:space="preserve">6.2. В случае действия обстоятельств непреодолимой силы срок исполнения обязательств по контракту продлевается </w:t>
      </w:r>
      <w:r w:rsidR="008932C5">
        <w:rPr>
          <w:rFonts w:ascii="Times New Roman" w:hAnsi="Times New Roman"/>
        </w:rPr>
        <w:t>на период</w:t>
      </w:r>
      <w:r w:rsidRPr="00163767">
        <w:rPr>
          <w:rFonts w:ascii="Times New Roman" w:hAnsi="Times New Roman"/>
        </w:rPr>
        <w:t xml:space="preserve"> действ</w:t>
      </w:r>
      <w:r w:rsidR="008932C5">
        <w:rPr>
          <w:rFonts w:ascii="Times New Roman" w:hAnsi="Times New Roman"/>
        </w:rPr>
        <w:t>ия</w:t>
      </w:r>
      <w:r w:rsidRPr="00163767">
        <w:rPr>
          <w:rFonts w:ascii="Times New Roman" w:hAnsi="Times New Roman"/>
        </w:rPr>
        <w:t xml:space="preserve"> такие обстоятельства и их последстви</w:t>
      </w:r>
      <w:r w:rsidR="008932C5">
        <w:rPr>
          <w:rFonts w:ascii="Times New Roman" w:hAnsi="Times New Roman"/>
        </w:rPr>
        <w:t>й</w:t>
      </w:r>
      <w:r w:rsidRPr="00163767">
        <w:rPr>
          <w:rFonts w:ascii="Times New Roman" w:hAnsi="Times New Roman"/>
        </w:rPr>
        <w:t>.</w:t>
      </w:r>
    </w:p>
    <w:p w:rsidR="00B74B92" w:rsidRPr="00163767" w:rsidRDefault="00B74B92" w:rsidP="00B74B92">
      <w:pPr>
        <w:tabs>
          <w:tab w:val="left" w:pos="1276"/>
        </w:tabs>
        <w:spacing w:after="0" w:line="240" w:lineRule="auto"/>
        <w:ind w:firstLine="709"/>
        <w:jc w:val="both"/>
        <w:rPr>
          <w:rFonts w:ascii="Times New Roman" w:hAnsi="Times New Roman"/>
        </w:rPr>
      </w:pPr>
      <w:r w:rsidRPr="00163767">
        <w:rPr>
          <w:rFonts w:ascii="Times New Roman" w:hAnsi="Times New Roman"/>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B74B92" w:rsidRPr="00163767" w:rsidRDefault="00B74B92" w:rsidP="00B74B92">
      <w:pPr>
        <w:tabs>
          <w:tab w:val="left" w:pos="1276"/>
        </w:tabs>
        <w:spacing w:after="0" w:line="240" w:lineRule="auto"/>
        <w:ind w:firstLine="709"/>
        <w:jc w:val="both"/>
        <w:rPr>
          <w:rFonts w:ascii="Times New Roman" w:hAnsi="Times New Roman"/>
        </w:rPr>
      </w:pPr>
      <w:r w:rsidRPr="00163767">
        <w:rPr>
          <w:rFonts w:ascii="Times New Roman" w:hAnsi="Times New Roman"/>
        </w:rPr>
        <w:t>6.4.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w:t>
      </w:r>
      <w:r w:rsidRPr="00163767">
        <w:rPr>
          <w:rFonts w:ascii="Times New Roman" w:hAnsi="Times New Roman"/>
        </w:rPr>
        <w:t>е</w:t>
      </w:r>
      <w:r w:rsidRPr="00163767">
        <w:rPr>
          <w:rFonts w:ascii="Times New Roman" w:hAnsi="Times New Roman"/>
        </w:rPr>
        <w:t xml:space="preserve">шаться путем проведения дополнительных переговоров между Сторонами. </w:t>
      </w:r>
    </w:p>
    <w:p w:rsidR="00B74B92" w:rsidRPr="00163767" w:rsidRDefault="00B74B92" w:rsidP="00B74B92">
      <w:pPr>
        <w:tabs>
          <w:tab w:val="left" w:pos="1276"/>
        </w:tabs>
        <w:spacing w:after="0" w:line="240" w:lineRule="auto"/>
        <w:ind w:firstLine="709"/>
        <w:jc w:val="both"/>
        <w:rPr>
          <w:rFonts w:ascii="Times New Roman" w:hAnsi="Times New Roman"/>
        </w:rPr>
      </w:pPr>
      <w:r w:rsidRPr="00163767">
        <w:rPr>
          <w:rFonts w:ascii="Times New Roman" w:hAnsi="Times New Roman"/>
        </w:rPr>
        <w:t>6.5. При прекращении действия обстоятельств непреодолимой силы Сторона, ссылающа</w:t>
      </w:r>
      <w:r w:rsidRPr="00163767">
        <w:rPr>
          <w:rFonts w:ascii="Times New Roman" w:hAnsi="Times New Roman"/>
        </w:rPr>
        <w:t>я</w:t>
      </w:r>
      <w:r w:rsidRPr="00163767">
        <w:rPr>
          <w:rFonts w:ascii="Times New Roman" w:hAnsi="Times New Roman"/>
        </w:rPr>
        <w:t>ся на это обстоятельство, должна без промедления известить об этом другую Сторону в письме</w:t>
      </w:r>
      <w:r w:rsidRPr="00163767">
        <w:rPr>
          <w:rFonts w:ascii="Times New Roman" w:hAnsi="Times New Roman"/>
        </w:rPr>
        <w:t>н</w:t>
      </w:r>
      <w:r w:rsidRPr="00163767">
        <w:rPr>
          <w:rFonts w:ascii="Times New Roman" w:hAnsi="Times New Roman"/>
        </w:rPr>
        <w:t>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B74B92" w:rsidRPr="00163767" w:rsidRDefault="00B74B92" w:rsidP="00B74B92">
      <w:pPr>
        <w:tabs>
          <w:tab w:val="left" w:pos="1276"/>
        </w:tabs>
        <w:spacing w:after="0" w:line="240" w:lineRule="auto"/>
        <w:ind w:firstLine="709"/>
        <w:jc w:val="both"/>
        <w:rPr>
          <w:rFonts w:ascii="Times New Roman" w:hAnsi="Times New Roman"/>
        </w:rPr>
      </w:pPr>
      <w:r w:rsidRPr="00163767">
        <w:rPr>
          <w:rFonts w:ascii="Times New Roman" w:hAnsi="Times New Roman"/>
        </w:rPr>
        <w:t xml:space="preserve">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Pr="00163767">
        <w:rPr>
          <w:rFonts w:ascii="Times New Roman" w:hAnsi="Times New Roman"/>
        </w:rPr>
        <w:t>мажорными</w:t>
      </w:r>
      <w:proofErr w:type="gramEnd"/>
      <w:r w:rsidRPr="00163767">
        <w:rPr>
          <w:rFonts w:ascii="Times New Roman" w:hAnsi="Times New Roman"/>
        </w:rPr>
        <w:t>, заключением компетентного органа Приднестровской Молдавской Республики.</w:t>
      </w:r>
      <w:r w:rsidRPr="00163767">
        <w:rPr>
          <w:rFonts w:ascii="Times New Roman" w:hAnsi="Times New Roman"/>
        </w:rPr>
        <w:tab/>
      </w:r>
    </w:p>
    <w:p w:rsidR="00B74B92" w:rsidRPr="00163767" w:rsidRDefault="00B74B92" w:rsidP="00B74B92">
      <w:pPr>
        <w:numPr>
          <w:ilvl w:val="0"/>
          <w:numId w:val="3"/>
        </w:numPr>
        <w:tabs>
          <w:tab w:val="left" w:pos="1276"/>
        </w:tabs>
        <w:spacing w:after="0" w:line="240" w:lineRule="auto"/>
        <w:ind w:left="0" w:firstLine="709"/>
        <w:jc w:val="center"/>
        <w:rPr>
          <w:rFonts w:ascii="Times New Roman" w:hAnsi="Times New Roman"/>
          <w:b/>
        </w:rPr>
      </w:pPr>
      <w:r w:rsidRPr="00163767">
        <w:rPr>
          <w:rFonts w:ascii="Times New Roman" w:hAnsi="Times New Roman"/>
          <w:b/>
        </w:rPr>
        <w:t>П</w:t>
      </w:r>
      <w:r w:rsidR="008932C5">
        <w:rPr>
          <w:rFonts w:ascii="Times New Roman" w:hAnsi="Times New Roman"/>
          <w:b/>
        </w:rPr>
        <w:t>орядок разрешения споров</w:t>
      </w:r>
    </w:p>
    <w:p w:rsidR="00B74B92" w:rsidRPr="00163767" w:rsidRDefault="00B74B92" w:rsidP="00B74B92">
      <w:pPr>
        <w:tabs>
          <w:tab w:val="left" w:pos="1276"/>
        </w:tabs>
        <w:spacing w:after="0" w:line="240" w:lineRule="auto"/>
        <w:ind w:firstLine="709"/>
        <w:jc w:val="both"/>
        <w:rPr>
          <w:rFonts w:ascii="Times New Roman" w:hAnsi="Times New Roman"/>
        </w:rPr>
      </w:pPr>
      <w:r w:rsidRPr="00163767">
        <w:rPr>
          <w:rFonts w:ascii="Times New Roman" w:hAnsi="Times New Roman"/>
        </w:rPr>
        <w:t>7.1.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B74B92" w:rsidRPr="00163767" w:rsidRDefault="00B74B92" w:rsidP="00B74B92">
      <w:pPr>
        <w:tabs>
          <w:tab w:val="left" w:pos="1276"/>
        </w:tabs>
        <w:spacing w:after="0" w:line="240" w:lineRule="auto"/>
        <w:ind w:firstLine="709"/>
        <w:jc w:val="both"/>
        <w:rPr>
          <w:rFonts w:ascii="Times New Roman" w:hAnsi="Times New Roman"/>
        </w:rPr>
      </w:pPr>
      <w:bookmarkStart w:id="0" w:name="eCAE7BC5D"/>
      <w:bookmarkStart w:id="1" w:name="e15F937AE"/>
      <w:bookmarkEnd w:id="0"/>
      <w:bookmarkEnd w:id="1"/>
      <w:r w:rsidRPr="00163767">
        <w:rPr>
          <w:rFonts w:ascii="Times New Roman" w:hAnsi="Times New Roman"/>
        </w:rPr>
        <w:t xml:space="preserve">7.2. Споры и разногласия,  не урегулированные путем переговоров, разрешаются в </w:t>
      </w:r>
      <w:r w:rsidR="008932C5">
        <w:rPr>
          <w:rFonts w:ascii="Times New Roman" w:hAnsi="Times New Roman"/>
        </w:rPr>
        <w:t>Арби</w:t>
      </w:r>
      <w:r w:rsidR="008932C5">
        <w:rPr>
          <w:rFonts w:ascii="Times New Roman" w:hAnsi="Times New Roman"/>
        </w:rPr>
        <w:t>т</w:t>
      </w:r>
      <w:r w:rsidR="008932C5">
        <w:rPr>
          <w:rFonts w:ascii="Times New Roman" w:hAnsi="Times New Roman"/>
        </w:rPr>
        <w:t xml:space="preserve">ражном суде, </w:t>
      </w:r>
      <w:r w:rsidRPr="00163767">
        <w:rPr>
          <w:rFonts w:ascii="Times New Roman" w:hAnsi="Times New Roman"/>
        </w:rPr>
        <w:t xml:space="preserve"> в соответствии с законодательством </w:t>
      </w:r>
      <w:r w:rsidR="008932C5">
        <w:rPr>
          <w:rFonts w:ascii="Times New Roman" w:hAnsi="Times New Roman"/>
        </w:rPr>
        <w:t>ПМР и условиями настоящего Контракта</w:t>
      </w:r>
      <w:r w:rsidRPr="00163767">
        <w:rPr>
          <w:rFonts w:ascii="Times New Roman" w:hAnsi="Times New Roman"/>
        </w:rPr>
        <w:t>.</w:t>
      </w:r>
    </w:p>
    <w:p w:rsidR="00B74B92" w:rsidRPr="00163767" w:rsidRDefault="00B74B92" w:rsidP="00B74B92">
      <w:pPr>
        <w:tabs>
          <w:tab w:val="left" w:pos="709"/>
        </w:tabs>
        <w:spacing w:after="0" w:line="240" w:lineRule="auto"/>
        <w:ind w:firstLine="709"/>
        <w:jc w:val="center"/>
        <w:rPr>
          <w:rFonts w:ascii="Times New Roman" w:hAnsi="Times New Roman"/>
          <w:b/>
        </w:rPr>
      </w:pPr>
      <w:r w:rsidRPr="00163767">
        <w:rPr>
          <w:rFonts w:ascii="Times New Roman" w:eastAsia="Times New Roman" w:hAnsi="Times New Roman"/>
          <w:b/>
          <w:bCs/>
          <w:kern w:val="36"/>
          <w:lang w:eastAsia="ru-RU"/>
        </w:rPr>
        <w:t>8</w:t>
      </w:r>
      <w:r w:rsidRPr="00163767">
        <w:rPr>
          <w:rFonts w:ascii="Times New Roman" w:hAnsi="Times New Roman"/>
          <w:b/>
        </w:rPr>
        <w:t>. С</w:t>
      </w:r>
      <w:r w:rsidR="00641128">
        <w:rPr>
          <w:rFonts w:ascii="Times New Roman" w:hAnsi="Times New Roman"/>
          <w:b/>
        </w:rPr>
        <w:t xml:space="preserve">рок действия </w:t>
      </w:r>
      <w:r w:rsidRPr="00163767">
        <w:rPr>
          <w:rFonts w:ascii="Times New Roman" w:hAnsi="Times New Roman"/>
          <w:b/>
        </w:rPr>
        <w:t xml:space="preserve"> К</w:t>
      </w:r>
      <w:r w:rsidR="00641128">
        <w:rPr>
          <w:rFonts w:ascii="Times New Roman" w:hAnsi="Times New Roman"/>
          <w:b/>
        </w:rPr>
        <w:t>онтракта</w:t>
      </w:r>
    </w:p>
    <w:p w:rsidR="00B74B92" w:rsidRPr="00163767" w:rsidRDefault="00B74B92" w:rsidP="00B74B92">
      <w:pPr>
        <w:numPr>
          <w:ilvl w:val="1"/>
          <w:numId w:val="5"/>
        </w:numPr>
        <w:tabs>
          <w:tab w:val="left" w:pos="1276"/>
        </w:tabs>
        <w:spacing w:after="0" w:line="240" w:lineRule="auto"/>
        <w:ind w:left="0" w:firstLine="709"/>
        <w:jc w:val="both"/>
        <w:rPr>
          <w:rFonts w:ascii="Times New Roman" w:hAnsi="Times New Roman"/>
        </w:rPr>
      </w:pPr>
      <w:r w:rsidRPr="00163767">
        <w:rPr>
          <w:rFonts w:ascii="Times New Roman" w:hAnsi="Times New Roman"/>
        </w:rPr>
        <w:t>Настоящий контра</w:t>
      </w:r>
      <w:proofErr w:type="gramStart"/>
      <w:r w:rsidRPr="00163767">
        <w:rPr>
          <w:rFonts w:ascii="Times New Roman" w:hAnsi="Times New Roman"/>
        </w:rPr>
        <w:t>кт вст</w:t>
      </w:r>
      <w:proofErr w:type="gramEnd"/>
      <w:r w:rsidRPr="00163767">
        <w:rPr>
          <w:rFonts w:ascii="Times New Roman" w:hAnsi="Times New Roman"/>
        </w:rPr>
        <w:t>упает в силу с момента его подписания Сторонами и дейс</w:t>
      </w:r>
      <w:r w:rsidRPr="00163767">
        <w:rPr>
          <w:rFonts w:ascii="Times New Roman" w:hAnsi="Times New Roman"/>
        </w:rPr>
        <w:t>т</w:t>
      </w:r>
      <w:r w:rsidRPr="00163767">
        <w:rPr>
          <w:rFonts w:ascii="Times New Roman" w:hAnsi="Times New Roman"/>
        </w:rPr>
        <w:t>вует до 31.12.2021 г., но в любом случае до момента полного исполнения Сторонами своих обяз</w:t>
      </w:r>
      <w:r w:rsidRPr="00163767">
        <w:rPr>
          <w:rFonts w:ascii="Times New Roman" w:hAnsi="Times New Roman"/>
        </w:rPr>
        <w:t>а</w:t>
      </w:r>
      <w:r w:rsidRPr="00163767">
        <w:rPr>
          <w:rFonts w:ascii="Times New Roman" w:hAnsi="Times New Roman"/>
        </w:rPr>
        <w:t xml:space="preserve">тельств по настоящему контракту и </w:t>
      </w:r>
      <w:r w:rsidRPr="00163767">
        <w:rPr>
          <w:rFonts w:ascii="Times New Roman" w:hAnsi="Times New Roman"/>
          <w:bCs/>
        </w:rPr>
        <w:t>осуществления</w:t>
      </w:r>
      <w:r w:rsidRPr="00163767">
        <w:rPr>
          <w:rFonts w:ascii="Times New Roman" w:hAnsi="Times New Roman"/>
        </w:rPr>
        <w:t xml:space="preserve"> всех необходимых платежей и взаиморасчетов.</w:t>
      </w:r>
    </w:p>
    <w:p w:rsidR="00B74B92" w:rsidRPr="00163767" w:rsidRDefault="00B74B92" w:rsidP="00B74B92">
      <w:pPr>
        <w:numPr>
          <w:ilvl w:val="1"/>
          <w:numId w:val="5"/>
        </w:numPr>
        <w:tabs>
          <w:tab w:val="left" w:pos="1276"/>
        </w:tabs>
        <w:spacing w:after="0" w:line="240" w:lineRule="auto"/>
        <w:ind w:left="0" w:firstLine="709"/>
        <w:jc w:val="both"/>
        <w:rPr>
          <w:rFonts w:ascii="Times New Roman" w:hAnsi="Times New Roman"/>
        </w:rPr>
      </w:pPr>
      <w:r w:rsidRPr="00163767">
        <w:rPr>
          <w:rFonts w:ascii="Times New Roman" w:hAnsi="Times New Roman"/>
        </w:rPr>
        <w:t>Днем подписания настоящего контракта Стороны договорились считать самую поз</w:t>
      </w:r>
      <w:r w:rsidRPr="00163767">
        <w:rPr>
          <w:rFonts w:ascii="Times New Roman" w:hAnsi="Times New Roman"/>
        </w:rPr>
        <w:t>д</w:t>
      </w:r>
      <w:r w:rsidRPr="00163767">
        <w:rPr>
          <w:rFonts w:ascii="Times New Roman" w:hAnsi="Times New Roman"/>
        </w:rPr>
        <w:t>нюю из дат, указанных в Разделе 10 настоящего контракта (под подписями Сторон).</w:t>
      </w:r>
    </w:p>
    <w:p w:rsidR="00B74B92" w:rsidRPr="00163767" w:rsidRDefault="00B74B92" w:rsidP="00B74B92">
      <w:pPr>
        <w:numPr>
          <w:ilvl w:val="1"/>
          <w:numId w:val="5"/>
        </w:numPr>
        <w:tabs>
          <w:tab w:val="left" w:pos="709"/>
        </w:tabs>
        <w:spacing w:after="0" w:line="240" w:lineRule="auto"/>
        <w:ind w:left="0" w:firstLine="709"/>
        <w:jc w:val="both"/>
        <w:rPr>
          <w:rFonts w:ascii="Times New Roman" w:hAnsi="Times New Roman"/>
        </w:rPr>
      </w:pPr>
      <w:r w:rsidRPr="00163767">
        <w:rPr>
          <w:rFonts w:ascii="Times New Roman" w:hAnsi="Times New Roman"/>
        </w:rPr>
        <w:t>Датой исполнения обязательств по выполнению работ является дата подписания Заказчиком Акта сдачи-приемки результата выполненных работ</w:t>
      </w:r>
      <w:r w:rsidR="008932C5">
        <w:rPr>
          <w:rFonts w:ascii="Times New Roman" w:hAnsi="Times New Roman"/>
        </w:rPr>
        <w:t>.</w:t>
      </w:r>
    </w:p>
    <w:p w:rsidR="00B74B92" w:rsidRPr="00163767" w:rsidRDefault="00B74B92" w:rsidP="00B74B92">
      <w:pPr>
        <w:tabs>
          <w:tab w:val="left" w:pos="709"/>
        </w:tabs>
        <w:spacing w:after="0" w:line="240" w:lineRule="auto"/>
        <w:ind w:firstLine="709"/>
        <w:jc w:val="center"/>
        <w:rPr>
          <w:rFonts w:ascii="Times New Roman" w:hAnsi="Times New Roman"/>
          <w:b/>
        </w:rPr>
      </w:pPr>
      <w:r w:rsidRPr="00163767">
        <w:rPr>
          <w:rFonts w:ascii="Times New Roman" w:hAnsi="Times New Roman"/>
          <w:b/>
        </w:rPr>
        <w:t>9. З</w:t>
      </w:r>
      <w:r w:rsidR="008932C5">
        <w:rPr>
          <w:rFonts w:ascii="Times New Roman" w:hAnsi="Times New Roman"/>
          <w:b/>
        </w:rPr>
        <w:t>аключительные положения</w:t>
      </w:r>
    </w:p>
    <w:p w:rsidR="00B74B92" w:rsidRPr="00163767" w:rsidRDefault="00B74B92" w:rsidP="00B74B92">
      <w:pPr>
        <w:numPr>
          <w:ilvl w:val="1"/>
          <w:numId w:val="4"/>
        </w:numPr>
        <w:tabs>
          <w:tab w:val="left" w:pos="1276"/>
        </w:tabs>
        <w:spacing w:after="0" w:line="240" w:lineRule="auto"/>
        <w:ind w:left="0" w:firstLine="708"/>
        <w:jc w:val="both"/>
        <w:rPr>
          <w:rFonts w:ascii="Times New Roman" w:hAnsi="Times New Roman"/>
        </w:rPr>
      </w:pPr>
      <w:r w:rsidRPr="00163767">
        <w:rPr>
          <w:rFonts w:ascii="Times New Roman" w:hAnsi="Times New Roman"/>
        </w:rPr>
        <w:t>Во всем остальном, что не урегулировано настоящим контрактом, стороны руков</w:t>
      </w:r>
      <w:r w:rsidRPr="00163767">
        <w:rPr>
          <w:rFonts w:ascii="Times New Roman" w:hAnsi="Times New Roman"/>
        </w:rPr>
        <w:t>о</w:t>
      </w:r>
      <w:r w:rsidRPr="00163767">
        <w:rPr>
          <w:rFonts w:ascii="Times New Roman" w:hAnsi="Times New Roman"/>
        </w:rPr>
        <w:t xml:space="preserve">дствуются нормами действующего законодательства </w:t>
      </w:r>
      <w:r w:rsidR="008932C5">
        <w:rPr>
          <w:rFonts w:ascii="Times New Roman" w:hAnsi="Times New Roman"/>
        </w:rPr>
        <w:t>ПМР</w:t>
      </w:r>
      <w:r w:rsidRPr="00163767">
        <w:rPr>
          <w:rFonts w:ascii="Times New Roman" w:hAnsi="Times New Roman"/>
        </w:rPr>
        <w:t>.</w:t>
      </w:r>
    </w:p>
    <w:p w:rsidR="00B74B92" w:rsidRPr="00163767" w:rsidRDefault="00B74B92" w:rsidP="00B74B92">
      <w:pPr>
        <w:numPr>
          <w:ilvl w:val="1"/>
          <w:numId w:val="4"/>
        </w:numPr>
        <w:tabs>
          <w:tab w:val="left" w:pos="1276"/>
        </w:tabs>
        <w:spacing w:after="0" w:line="240" w:lineRule="auto"/>
        <w:ind w:left="0" w:firstLine="708"/>
        <w:jc w:val="both"/>
        <w:rPr>
          <w:rFonts w:ascii="Times New Roman" w:hAnsi="Times New Roman"/>
        </w:rPr>
      </w:pPr>
      <w:r w:rsidRPr="00163767">
        <w:rPr>
          <w:rFonts w:ascii="Times New Roman" w:hAnsi="Times New Roman"/>
        </w:rPr>
        <w:t>Настоящий контракт составлен в двух экземплярах, имеющих одинаковую юридич</w:t>
      </w:r>
      <w:r w:rsidRPr="00163767">
        <w:rPr>
          <w:rFonts w:ascii="Times New Roman" w:hAnsi="Times New Roman"/>
        </w:rPr>
        <w:t>е</w:t>
      </w:r>
      <w:r w:rsidRPr="00163767">
        <w:rPr>
          <w:rFonts w:ascii="Times New Roman" w:hAnsi="Times New Roman"/>
        </w:rPr>
        <w:t xml:space="preserve">скую силу, по одному экземпляру для каждой из Сторон. </w:t>
      </w:r>
    </w:p>
    <w:p w:rsidR="00B74B92" w:rsidRPr="00163767" w:rsidRDefault="00B74B92" w:rsidP="00B74B92">
      <w:pPr>
        <w:numPr>
          <w:ilvl w:val="1"/>
          <w:numId w:val="4"/>
        </w:numPr>
        <w:tabs>
          <w:tab w:val="left" w:pos="1276"/>
          <w:tab w:val="left" w:pos="1560"/>
        </w:tabs>
        <w:spacing w:after="0" w:line="240" w:lineRule="auto"/>
        <w:ind w:left="0" w:firstLine="708"/>
        <w:jc w:val="both"/>
        <w:rPr>
          <w:rFonts w:ascii="Times New Roman" w:hAnsi="Times New Roman"/>
        </w:rPr>
      </w:pPr>
      <w:r w:rsidRPr="00163767">
        <w:rPr>
          <w:rFonts w:ascii="Times New Roman" w:hAnsi="Times New Roman"/>
          <w:lang w:bidi="he-IL"/>
        </w:rPr>
        <w:t xml:space="preserve">Изменение условий настоящего </w:t>
      </w:r>
      <w:r w:rsidRPr="00163767">
        <w:rPr>
          <w:rFonts w:ascii="Times New Roman" w:hAnsi="Times New Roman"/>
        </w:rPr>
        <w:t>контракта</w:t>
      </w:r>
      <w:r w:rsidRPr="00163767">
        <w:rPr>
          <w:rFonts w:ascii="Times New Roman" w:hAnsi="Times New Roman"/>
          <w:lang w:bidi="he-IL"/>
        </w:rPr>
        <w:t xml:space="preserve"> и его досрочное прекращение допускаю</w:t>
      </w:r>
      <w:r w:rsidRPr="00163767">
        <w:rPr>
          <w:rFonts w:ascii="Times New Roman" w:hAnsi="Times New Roman"/>
          <w:lang w:bidi="he-IL"/>
        </w:rPr>
        <w:t>т</w:t>
      </w:r>
      <w:r w:rsidRPr="00163767">
        <w:rPr>
          <w:rFonts w:ascii="Times New Roman" w:hAnsi="Times New Roman"/>
          <w:lang w:bidi="he-IL"/>
        </w:rPr>
        <w:t xml:space="preserve">ся по соглашению сторон в случаях, предусмотренных законодательством </w:t>
      </w:r>
      <w:r w:rsidR="00A5753C">
        <w:rPr>
          <w:rFonts w:ascii="Times New Roman" w:hAnsi="Times New Roman"/>
          <w:lang w:bidi="he-IL"/>
        </w:rPr>
        <w:t>ПМР</w:t>
      </w:r>
      <w:r w:rsidRPr="00163767">
        <w:rPr>
          <w:rFonts w:ascii="Times New Roman" w:hAnsi="Times New Roman"/>
          <w:lang w:bidi="he-IL"/>
        </w:rPr>
        <w:t>, в том числе Зак</w:t>
      </w:r>
      <w:r w:rsidRPr="00163767">
        <w:rPr>
          <w:rFonts w:ascii="Times New Roman" w:hAnsi="Times New Roman"/>
          <w:lang w:bidi="he-IL"/>
        </w:rPr>
        <w:t>о</w:t>
      </w:r>
      <w:r w:rsidRPr="00163767">
        <w:rPr>
          <w:rFonts w:ascii="Times New Roman" w:hAnsi="Times New Roman"/>
          <w:lang w:bidi="he-IL"/>
        </w:rPr>
        <w:t xml:space="preserve">ном </w:t>
      </w:r>
      <w:r w:rsidR="00A5753C">
        <w:rPr>
          <w:rFonts w:ascii="Times New Roman" w:hAnsi="Times New Roman"/>
          <w:lang w:bidi="he-IL"/>
        </w:rPr>
        <w:t>ПМР</w:t>
      </w:r>
      <w:r w:rsidRPr="00163767">
        <w:rPr>
          <w:rFonts w:ascii="Times New Roman" w:hAnsi="Times New Roman"/>
          <w:lang w:bidi="he-IL"/>
        </w:rPr>
        <w:t xml:space="preserve"> «О закупках в Приднестровской Молдавской Республике».</w:t>
      </w:r>
    </w:p>
    <w:p w:rsidR="00B74B92" w:rsidRPr="00163767" w:rsidRDefault="00B74B92" w:rsidP="00B74B92">
      <w:pPr>
        <w:numPr>
          <w:ilvl w:val="1"/>
          <w:numId w:val="4"/>
        </w:numPr>
        <w:tabs>
          <w:tab w:val="left" w:pos="1276"/>
        </w:tabs>
        <w:spacing w:after="0" w:line="240" w:lineRule="auto"/>
        <w:ind w:left="0" w:firstLine="708"/>
        <w:jc w:val="both"/>
        <w:rPr>
          <w:rFonts w:ascii="Times New Roman" w:hAnsi="Times New Roman"/>
        </w:rPr>
      </w:pPr>
      <w:r w:rsidRPr="00163767">
        <w:rPr>
          <w:rFonts w:ascii="Times New Roman" w:hAnsi="Times New Roman"/>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B74B92" w:rsidRPr="00163767" w:rsidRDefault="00B74B92" w:rsidP="00B74B92">
      <w:pPr>
        <w:numPr>
          <w:ilvl w:val="1"/>
          <w:numId w:val="4"/>
        </w:numPr>
        <w:tabs>
          <w:tab w:val="left" w:pos="1276"/>
        </w:tabs>
        <w:spacing w:after="0" w:line="240" w:lineRule="auto"/>
        <w:ind w:left="0" w:firstLine="708"/>
        <w:jc w:val="both"/>
        <w:rPr>
          <w:rFonts w:ascii="Times New Roman" w:hAnsi="Times New Roman"/>
        </w:rPr>
      </w:pPr>
      <w:r w:rsidRPr="00163767">
        <w:rPr>
          <w:rFonts w:ascii="Times New Roman" w:hAnsi="Times New Roman"/>
        </w:rPr>
        <w:t>Все Приложения к настоящему контракту являются его неотъемлемой частью.</w:t>
      </w:r>
    </w:p>
    <w:p w:rsidR="00B74B92" w:rsidRPr="00163767" w:rsidRDefault="00B74B92" w:rsidP="00B74B92">
      <w:pPr>
        <w:tabs>
          <w:tab w:val="left" w:pos="709"/>
        </w:tabs>
        <w:spacing w:after="0" w:line="240" w:lineRule="auto"/>
        <w:jc w:val="center"/>
        <w:rPr>
          <w:rFonts w:ascii="Times New Roman" w:hAnsi="Times New Roman"/>
          <w:b/>
        </w:rPr>
      </w:pPr>
      <w:r w:rsidRPr="00163767">
        <w:rPr>
          <w:rFonts w:ascii="Times New Roman" w:hAnsi="Times New Roman"/>
          <w:b/>
        </w:rPr>
        <w:t>10. Ю</w:t>
      </w:r>
      <w:r w:rsidR="00A5753C">
        <w:rPr>
          <w:rFonts w:ascii="Times New Roman" w:hAnsi="Times New Roman"/>
          <w:b/>
        </w:rPr>
        <w:t>ридические адреса и реквизиты сторон</w:t>
      </w:r>
    </w:p>
    <w:p w:rsidR="00163767" w:rsidRPr="00163767" w:rsidRDefault="00B74B92" w:rsidP="00A5753C">
      <w:pPr>
        <w:spacing w:after="0"/>
        <w:rPr>
          <w:rFonts w:ascii="Times New Roman" w:hAnsi="Times New Roman"/>
          <w:sz w:val="24"/>
          <w:szCs w:val="24"/>
        </w:rPr>
      </w:pPr>
      <w:r>
        <w:rPr>
          <w:rFonts w:ascii="Times New Roman" w:hAnsi="Times New Roman"/>
          <w:sz w:val="24"/>
          <w:szCs w:val="24"/>
        </w:rPr>
        <w:t>Подрядчик</w:t>
      </w:r>
      <w:r w:rsidR="00163767" w:rsidRPr="00163767">
        <w:rPr>
          <w:rFonts w:ascii="Times New Roman" w:hAnsi="Times New Roman"/>
          <w:sz w:val="24"/>
          <w:szCs w:val="24"/>
        </w:rPr>
        <w:t xml:space="preserve"> </w:t>
      </w:r>
      <w:r w:rsidR="00163767">
        <w:rPr>
          <w:rFonts w:ascii="Times New Roman" w:hAnsi="Times New Roman"/>
          <w:sz w:val="24"/>
          <w:szCs w:val="24"/>
        </w:rPr>
        <w:tab/>
      </w:r>
      <w:r w:rsidR="00163767">
        <w:rPr>
          <w:rFonts w:ascii="Times New Roman" w:hAnsi="Times New Roman"/>
          <w:sz w:val="24"/>
          <w:szCs w:val="24"/>
        </w:rPr>
        <w:tab/>
      </w:r>
      <w:r w:rsidR="00163767">
        <w:rPr>
          <w:rFonts w:ascii="Times New Roman" w:hAnsi="Times New Roman"/>
          <w:sz w:val="24"/>
          <w:szCs w:val="24"/>
        </w:rPr>
        <w:tab/>
      </w:r>
      <w:r w:rsidR="00163767">
        <w:rPr>
          <w:rFonts w:ascii="Times New Roman" w:hAnsi="Times New Roman"/>
          <w:sz w:val="24"/>
          <w:szCs w:val="24"/>
        </w:rPr>
        <w:tab/>
      </w:r>
      <w:r w:rsidR="00163767">
        <w:rPr>
          <w:rFonts w:ascii="Times New Roman" w:hAnsi="Times New Roman"/>
          <w:sz w:val="24"/>
          <w:szCs w:val="24"/>
        </w:rPr>
        <w:tab/>
      </w:r>
      <w:r w:rsidR="00163767">
        <w:rPr>
          <w:rFonts w:ascii="Times New Roman" w:hAnsi="Times New Roman"/>
          <w:sz w:val="24"/>
          <w:szCs w:val="24"/>
        </w:rPr>
        <w:tab/>
      </w:r>
      <w:r w:rsidR="00163767">
        <w:rPr>
          <w:rFonts w:ascii="Times New Roman" w:hAnsi="Times New Roman"/>
          <w:sz w:val="24"/>
          <w:szCs w:val="24"/>
        </w:rPr>
        <w:tab/>
      </w:r>
      <w:r w:rsidR="00163767" w:rsidRPr="000D7ED4">
        <w:rPr>
          <w:rFonts w:ascii="Times New Roman" w:hAnsi="Times New Roman"/>
          <w:sz w:val="24"/>
          <w:szCs w:val="24"/>
        </w:rPr>
        <w:t>Заказчик</w:t>
      </w:r>
      <w:r w:rsidR="00A5753C">
        <w:rPr>
          <w:rFonts w:ascii="Times New Roman" w:hAnsi="Times New Roman"/>
          <w:sz w:val="24"/>
          <w:szCs w:val="24"/>
        </w:rPr>
        <w:t xml:space="preserve"> </w:t>
      </w:r>
      <w:r w:rsidR="00163767" w:rsidRPr="00163767">
        <w:rPr>
          <w:rFonts w:ascii="Times New Roman" w:hAnsi="Times New Roman"/>
          <w:sz w:val="24"/>
          <w:szCs w:val="24"/>
        </w:rPr>
        <w:t xml:space="preserve">_______________________________________    </w:t>
      </w:r>
      <w:r w:rsidR="00163767" w:rsidRPr="00163767">
        <w:rPr>
          <w:rFonts w:ascii="Times New Roman" w:hAnsi="Times New Roman"/>
          <w:sz w:val="24"/>
          <w:szCs w:val="24"/>
        </w:rPr>
        <w:tab/>
        <w:t xml:space="preserve">            МУП «Бендерылифт»</w:t>
      </w:r>
    </w:p>
    <w:p w:rsidR="00163767" w:rsidRPr="00163767" w:rsidRDefault="00163767" w:rsidP="00A5753C">
      <w:pPr>
        <w:spacing w:after="0" w:line="240" w:lineRule="auto"/>
        <w:rPr>
          <w:rFonts w:ascii="Times New Roman" w:hAnsi="Times New Roman"/>
          <w:sz w:val="24"/>
          <w:szCs w:val="24"/>
        </w:rPr>
      </w:pPr>
      <w:r w:rsidRPr="00163767">
        <w:rPr>
          <w:rFonts w:ascii="Times New Roman" w:hAnsi="Times New Roman"/>
          <w:sz w:val="24"/>
          <w:szCs w:val="24"/>
        </w:rPr>
        <w:t>_______________________________________</w:t>
      </w:r>
      <w:r w:rsidRPr="00163767">
        <w:rPr>
          <w:rFonts w:ascii="Times New Roman" w:hAnsi="Times New Roman"/>
          <w:sz w:val="24"/>
          <w:szCs w:val="24"/>
        </w:rPr>
        <w:tab/>
      </w:r>
      <w:r w:rsidRPr="00163767">
        <w:rPr>
          <w:rFonts w:ascii="Times New Roman" w:hAnsi="Times New Roman"/>
          <w:sz w:val="24"/>
          <w:szCs w:val="24"/>
        </w:rPr>
        <w:tab/>
      </w:r>
      <w:proofErr w:type="gramStart"/>
      <w:r w:rsidRPr="00163767">
        <w:rPr>
          <w:rFonts w:ascii="Times New Roman" w:hAnsi="Times New Roman"/>
          <w:sz w:val="24"/>
          <w:szCs w:val="24"/>
        </w:rPr>
        <w:t>г</w:t>
      </w:r>
      <w:proofErr w:type="gramEnd"/>
      <w:r w:rsidRPr="00163767">
        <w:rPr>
          <w:rFonts w:ascii="Times New Roman" w:hAnsi="Times New Roman"/>
          <w:sz w:val="24"/>
          <w:szCs w:val="24"/>
        </w:rPr>
        <w:t>. Бендеры, ул. 28 Июня, 3</w:t>
      </w:r>
    </w:p>
    <w:p w:rsidR="00163767" w:rsidRPr="00163767" w:rsidRDefault="00163767" w:rsidP="00163767">
      <w:pPr>
        <w:pStyle w:val="Style9"/>
        <w:widowControl/>
        <w:tabs>
          <w:tab w:val="left" w:pos="1087"/>
        </w:tabs>
        <w:spacing w:before="2" w:line="240" w:lineRule="auto"/>
        <w:ind w:firstLine="0"/>
        <w:jc w:val="left"/>
        <w:rPr>
          <w:rFonts w:ascii="Times New Roman" w:hAnsi="Times New Roman"/>
        </w:rPr>
      </w:pPr>
      <w:r w:rsidRPr="00163767">
        <w:rPr>
          <w:rFonts w:ascii="Times New Roman" w:hAnsi="Times New Roman"/>
        </w:rPr>
        <w:t>_______________________________________</w:t>
      </w:r>
      <w:r w:rsidRPr="00163767">
        <w:rPr>
          <w:rFonts w:ascii="Times New Roman" w:hAnsi="Times New Roman"/>
        </w:rPr>
        <w:tab/>
        <w:t xml:space="preserve">          </w:t>
      </w:r>
      <w:r>
        <w:rPr>
          <w:rFonts w:ascii="Times New Roman" w:hAnsi="Times New Roman"/>
        </w:rPr>
        <w:t xml:space="preserve">  </w:t>
      </w:r>
      <w:proofErr w:type="spellStart"/>
      <w:proofErr w:type="gramStart"/>
      <w:r w:rsidRPr="00163767">
        <w:rPr>
          <w:rFonts w:ascii="Times New Roman" w:hAnsi="Times New Roman"/>
        </w:rPr>
        <w:t>ф</w:t>
      </w:r>
      <w:proofErr w:type="spellEnd"/>
      <w:proofErr w:type="gramEnd"/>
      <w:r w:rsidRPr="00163767">
        <w:rPr>
          <w:rFonts w:ascii="Times New Roman" w:hAnsi="Times New Roman"/>
        </w:rPr>
        <w:t>/к 0 300 014 802,  КУБ 38</w:t>
      </w:r>
    </w:p>
    <w:p w:rsidR="00163767" w:rsidRPr="00163767" w:rsidRDefault="00163767" w:rsidP="00A5753C">
      <w:pPr>
        <w:spacing w:after="0" w:line="240" w:lineRule="auto"/>
        <w:rPr>
          <w:rFonts w:ascii="Times New Roman" w:hAnsi="Times New Roman"/>
          <w:sz w:val="24"/>
          <w:szCs w:val="24"/>
        </w:rPr>
      </w:pPr>
      <w:r w:rsidRPr="00163767">
        <w:rPr>
          <w:rFonts w:ascii="Times New Roman" w:hAnsi="Times New Roman"/>
        </w:rPr>
        <w:t>______________________________________________</w:t>
      </w:r>
      <w:r w:rsidRPr="00163767">
        <w:rPr>
          <w:rFonts w:ascii="Times New Roman" w:hAnsi="Times New Roman"/>
          <w:sz w:val="24"/>
          <w:szCs w:val="24"/>
        </w:rPr>
        <w:t xml:space="preserve">          </w:t>
      </w:r>
      <w:r w:rsidRPr="00163767">
        <w:rPr>
          <w:rFonts w:ascii="Times New Roman" w:hAnsi="Times New Roman"/>
          <w:sz w:val="24"/>
          <w:szCs w:val="24"/>
        </w:rPr>
        <w:tab/>
        <w:t xml:space="preserve"> </w:t>
      </w:r>
      <w:proofErr w:type="spellStart"/>
      <w:proofErr w:type="gramStart"/>
      <w:r w:rsidRPr="00163767">
        <w:rPr>
          <w:rFonts w:ascii="Times New Roman" w:hAnsi="Times New Roman"/>
          <w:sz w:val="24"/>
          <w:szCs w:val="24"/>
        </w:rPr>
        <w:t>р</w:t>
      </w:r>
      <w:proofErr w:type="spellEnd"/>
      <w:proofErr w:type="gramEnd"/>
      <w:r w:rsidRPr="00163767">
        <w:rPr>
          <w:rFonts w:ascii="Times New Roman" w:hAnsi="Times New Roman"/>
          <w:sz w:val="24"/>
          <w:szCs w:val="24"/>
        </w:rPr>
        <w:t>/с  2 211 380 000 000 031</w:t>
      </w:r>
    </w:p>
    <w:p w:rsidR="00163767" w:rsidRPr="00163767" w:rsidRDefault="00163767" w:rsidP="00A5753C">
      <w:pPr>
        <w:spacing w:after="0" w:line="240" w:lineRule="auto"/>
        <w:rPr>
          <w:rFonts w:ascii="Times New Roman" w:hAnsi="Times New Roman"/>
          <w:sz w:val="24"/>
          <w:szCs w:val="24"/>
        </w:rPr>
      </w:pPr>
      <w:r w:rsidRPr="00163767">
        <w:rPr>
          <w:rFonts w:ascii="Times New Roman" w:hAnsi="Times New Roman"/>
        </w:rPr>
        <w:t>______________________________________________</w:t>
      </w:r>
      <w:r w:rsidRPr="00163767">
        <w:rPr>
          <w:rFonts w:ascii="Times New Roman" w:hAnsi="Times New Roman"/>
        </w:rPr>
        <w:tab/>
      </w:r>
      <w:r w:rsidRPr="00163767">
        <w:rPr>
          <w:rFonts w:ascii="Times New Roman" w:hAnsi="Times New Roman"/>
          <w:sz w:val="24"/>
          <w:szCs w:val="24"/>
        </w:rPr>
        <w:t>ЗАО «Приднестровский Сбербанк»</w:t>
      </w:r>
    </w:p>
    <w:p w:rsidR="00163767" w:rsidRPr="00163767" w:rsidRDefault="00163767" w:rsidP="00A5753C">
      <w:pPr>
        <w:spacing w:after="0" w:line="240" w:lineRule="auto"/>
        <w:rPr>
          <w:rFonts w:ascii="Times New Roman" w:hAnsi="Times New Roman"/>
          <w:sz w:val="24"/>
          <w:szCs w:val="24"/>
        </w:rPr>
      </w:pPr>
      <w:r w:rsidRPr="00163767">
        <w:rPr>
          <w:rFonts w:ascii="Times New Roman" w:hAnsi="Times New Roman"/>
        </w:rPr>
        <w:t>______________________________________________</w:t>
      </w:r>
      <w:r w:rsidRPr="00163767">
        <w:rPr>
          <w:rFonts w:ascii="Times New Roman" w:hAnsi="Times New Roman"/>
        </w:rPr>
        <w:tab/>
        <w:t xml:space="preserve"> </w:t>
      </w:r>
      <w:r w:rsidRPr="00163767">
        <w:rPr>
          <w:rFonts w:ascii="Times New Roman" w:hAnsi="Times New Roman"/>
          <w:sz w:val="24"/>
          <w:szCs w:val="24"/>
        </w:rPr>
        <w:t>Бендерский филиал №6706</w:t>
      </w:r>
    </w:p>
    <w:p w:rsidR="00163767" w:rsidRPr="00FB5591" w:rsidRDefault="00163767" w:rsidP="00A5753C">
      <w:pPr>
        <w:spacing w:after="0"/>
        <w:rPr>
          <w:rFonts w:ascii="Times New Roman" w:hAnsi="Times New Roman"/>
          <w:b/>
          <w:sz w:val="24"/>
          <w:szCs w:val="24"/>
        </w:rPr>
      </w:pPr>
      <w:r w:rsidRPr="00FB5591">
        <w:rPr>
          <w:rFonts w:ascii="Times New Roman" w:hAnsi="Times New Roman"/>
          <w:b/>
          <w:sz w:val="24"/>
          <w:szCs w:val="24"/>
        </w:rPr>
        <w:t xml:space="preserve">Подрядчик </w:t>
      </w:r>
      <w:r w:rsidRPr="00FB5591">
        <w:rPr>
          <w:rFonts w:ascii="Times New Roman" w:hAnsi="Times New Roman"/>
          <w:b/>
          <w:sz w:val="24"/>
          <w:szCs w:val="24"/>
        </w:rPr>
        <w:tab/>
      </w:r>
      <w:r w:rsidRPr="00FB5591">
        <w:rPr>
          <w:rFonts w:ascii="Times New Roman" w:hAnsi="Times New Roman"/>
          <w:b/>
          <w:sz w:val="24"/>
          <w:szCs w:val="24"/>
        </w:rPr>
        <w:tab/>
      </w:r>
      <w:r w:rsidRPr="00FB5591">
        <w:rPr>
          <w:rFonts w:ascii="Times New Roman" w:hAnsi="Times New Roman"/>
          <w:b/>
          <w:sz w:val="24"/>
          <w:szCs w:val="24"/>
        </w:rPr>
        <w:tab/>
      </w:r>
      <w:r w:rsidRPr="00FB5591">
        <w:rPr>
          <w:rFonts w:ascii="Times New Roman" w:hAnsi="Times New Roman"/>
          <w:b/>
          <w:sz w:val="24"/>
          <w:szCs w:val="24"/>
        </w:rPr>
        <w:tab/>
      </w:r>
      <w:r w:rsidRPr="00FB5591">
        <w:rPr>
          <w:rFonts w:ascii="Times New Roman" w:hAnsi="Times New Roman"/>
          <w:b/>
          <w:sz w:val="24"/>
          <w:szCs w:val="24"/>
        </w:rPr>
        <w:tab/>
      </w:r>
      <w:r w:rsidRPr="00FB5591">
        <w:rPr>
          <w:rFonts w:ascii="Times New Roman" w:hAnsi="Times New Roman"/>
          <w:b/>
          <w:sz w:val="24"/>
          <w:szCs w:val="24"/>
        </w:rPr>
        <w:tab/>
      </w:r>
      <w:r w:rsidRPr="00FB5591">
        <w:rPr>
          <w:rFonts w:ascii="Times New Roman" w:hAnsi="Times New Roman"/>
          <w:b/>
          <w:sz w:val="24"/>
          <w:szCs w:val="24"/>
        </w:rPr>
        <w:tab/>
        <w:t>Заказчик</w:t>
      </w:r>
    </w:p>
    <w:p w:rsidR="00163767" w:rsidRPr="00163767" w:rsidRDefault="00163767" w:rsidP="00A5753C">
      <w:pPr>
        <w:spacing w:after="0"/>
        <w:rPr>
          <w:rFonts w:ascii="Times New Roman" w:hAnsi="Times New Roman"/>
        </w:rPr>
      </w:pPr>
      <w:r w:rsidRPr="00163767">
        <w:rPr>
          <w:rFonts w:ascii="Times New Roman" w:hAnsi="Times New Roman"/>
        </w:rPr>
        <w:t>____________________________________________</w:t>
      </w:r>
      <w:r w:rsidRPr="00163767">
        <w:rPr>
          <w:rFonts w:ascii="Times New Roman" w:hAnsi="Times New Roman"/>
        </w:rPr>
        <w:tab/>
      </w:r>
      <w:r w:rsidRPr="00163767">
        <w:rPr>
          <w:rFonts w:ascii="Times New Roman" w:hAnsi="Times New Roman"/>
        </w:rPr>
        <w:tab/>
        <w:t>Директор МУП «Бендерылифт»</w:t>
      </w:r>
    </w:p>
    <w:p w:rsidR="00163767" w:rsidRPr="00FB5591" w:rsidRDefault="00163767" w:rsidP="00A5753C">
      <w:pPr>
        <w:spacing w:after="0"/>
        <w:rPr>
          <w:rFonts w:ascii="Times New Roman" w:hAnsi="Times New Roman"/>
          <w:sz w:val="24"/>
          <w:szCs w:val="24"/>
        </w:rPr>
      </w:pPr>
      <w:r>
        <w:t xml:space="preserve">______________________________________________        </w:t>
      </w:r>
      <w:r>
        <w:rPr>
          <w:sz w:val="24"/>
          <w:szCs w:val="24"/>
        </w:rPr>
        <w:tab/>
        <w:t xml:space="preserve"> </w:t>
      </w:r>
      <w:r w:rsidRPr="00FB5591">
        <w:rPr>
          <w:rFonts w:ascii="Times New Roman" w:hAnsi="Times New Roman"/>
          <w:sz w:val="24"/>
          <w:szCs w:val="24"/>
        </w:rPr>
        <w:t xml:space="preserve">______________________________ </w:t>
      </w:r>
    </w:p>
    <w:p w:rsidR="00163767" w:rsidRPr="00FB5591" w:rsidRDefault="00163767" w:rsidP="00163767">
      <w:pPr>
        <w:spacing w:after="200" w:line="276" w:lineRule="auto"/>
        <w:ind w:left="1440"/>
        <w:rPr>
          <w:rFonts w:ascii="Times New Roman" w:hAnsi="Times New Roman"/>
          <w:sz w:val="24"/>
          <w:szCs w:val="24"/>
        </w:rPr>
      </w:pPr>
      <w:r w:rsidRPr="00FB5591">
        <w:rPr>
          <w:rFonts w:ascii="Times New Roman" w:hAnsi="Times New Roman"/>
          <w:b/>
          <w:i/>
          <w:sz w:val="28"/>
          <w:szCs w:val="28"/>
        </w:rPr>
        <w:tab/>
      </w:r>
      <w:r w:rsidRPr="00FB5591">
        <w:rPr>
          <w:rFonts w:ascii="Times New Roman" w:hAnsi="Times New Roman"/>
          <w:b/>
          <w:i/>
          <w:sz w:val="28"/>
          <w:szCs w:val="28"/>
        </w:rPr>
        <w:tab/>
      </w:r>
      <w:r w:rsidRPr="00FB5591">
        <w:rPr>
          <w:rFonts w:ascii="Times New Roman" w:hAnsi="Times New Roman"/>
          <w:b/>
          <w:i/>
          <w:sz w:val="28"/>
          <w:szCs w:val="28"/>
        </w:rPr>
        <w:tab/>
      </w:r>
      <w:r w:rsidRPr="00FB5591">
        <w:rPr>
          <w:rFonts w:ascii="Times New Roman" w:hAnsi="Times New Roman"/>
          <w:b/>
          <w:i/>
          <w:sz w:val="28"/>
          <w:szCs w:val="28"/>
        </w:rPr>
        <w:tab/>
      </w:r>
      <w:r w:rsidRPr="00FB5591">
        <w:rPr>
          <w:rFonts w:ascii="Times New Roman" w:hAnsi="Times New Roman"/>
          <w:b/>
          <w:i/>
          <w:sz w:val="28"/>
          <w:szCs w:val="28"/>
        </w:rPr>
        <w:tab/>
      </w:r>
      <w:r w:rsidRPr="00FB5591">
        <w:rPr>
          <w:rFonts w:ascii="Times New Roman" w:hAnsi="Times New Roman"/>
          <w:b/>
          <w:i/>
          <w:sz w:val="28"/>
          <w:szCs w:val="28"/>
        </w:rPr>
        <w:tab/>
      </w:r>
      <w:r w:rsidRPr="00FB5591">
        <w:rPr>
          <w:rFonts w:ascii="Times New Roman" w:hAnsi="Times New Roman"/>
          <w:b/>
          <w:i/>
          <w:sz w:val="28"/>
          <w:szCs w:val="28"/>
        </w:rPr>
        <w:tab/>
      </w:r>
      <w:r w:rsidRPr="00FB5591">
        <w:rPr>
          <w:rFonts w:ascii="Times New Roman" w:hAnsi="Times New Roman"/>
          <w:b/>
          <w:sz w:val="24"/>
          <w:szCs w:val="24"/>
        </w:rPr>
        <w:tab/>
        <w:t>А.И. Скутельник</w:t>
      </w:r>
    </w:p>
    <w:p w:rsidR="00B74B92" w:rsidRPr="000D7ED4" w:rsidRDefault="00B74B92" w:rsidP="00B74B92">
      <w:pPr>
        <w:rPr>
          <w:rFonts w:ascii="Times New Roman" w:hAnsi="Times New Roman"/>
          <w:sz w:val="24"/>
          <w:szCs w:val="24"/>
        </w:rPr>
      </w:pPr>
      <w:r>
        <w:rPr>
          <w:rFonts w:ascii="Times New Roman" w:hAnsi="Times New Roman"/>
          <w:sz w:val="24"/>
          <w:szCs w:val="24"/>
        </w:rPr>
        <w:t>«___»___________2021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3767">
        <w:rPr>
          <w:rFonts w:ascii="Times New Roman" w:hAnsi="Times New Roman"/>
          <w:sz w:val="24"/>
          <w:szCs w:val="24"/>
        </w:rPr>
        <w:tab/>
      </w:r>
      <w:r>
        <w:rPr>
          <w:rFonts w:ascii="Times New Roman" w:hAnsi="Times New Roman"/>
          <w:sz w:val="24"/>
          <w:szCs w:val="24"/>
        </w:rPr>
        <w:tab/>
        <w:t>«___»___________2021 г.</w:t>
      </w:r>
    </w:p>
    <w:p w:rsidR="00B74B92" w:rsidRPr="000D7ED4" w:rsidRDefault="00B74B92" w:rsidP="00B74B92">
      <w:pPr>
        <w:rPr>
          <w:rFonts w:ascii="Times New Roman" w:hAnsi="Times New Roman"/>
          <w:sz w:val="24"/>
          <w:szCs w:val="24"/>
        </w:rPr>
      </w:pPr>
    </w:p>
    <w:p w:rsidR="00962DBC" w:rsidRDefault="00962DBC"/>
    <w:sectPr w:rsidR="00962DBC" w:rsidSect="00A5753C">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compat/>
  <w:rsids>
    <w:rsidRoot w:val="00B74B92"/>
    <w:rsid w:val="001159BC"/>
    <w:rsid w:val="00163767"/>
    <w:rsid w:val="003909AD"/>
    <w:rsid w:val="00495A9D"/>
    <w:rsid w:val="00641128"/>
    <w:rsid w:val="007B4401"/>
    <w:rsid w:val="008932C5"/>
    <w:rsid w:val="00955F57"/>
    <w:rsid w:val="00962DBC"/>
    <w:rsid w:val="00A5753C"/>
    <w:rsid w:val="00B74B92"/>
    <w:rsid w:val="00FB5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9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B92"/>
    <w:pPr>
      <w:ind w:left="720"/>
      <w:contextualSpacing/>
    </w:pPr>
  </w:style>
  <w:style w:type="character" w:customStyle="1" w:styleId="FontStyle22">
    <w:name w:val="Font Style22"/>
    <w:rsid w:val="00B74B92"/>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B74B92"/>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B74B92"/>
    <w:pPr>
      <w:spacing w:after="0" w:line="240" w:lineRule="auto"/>
    </w:pPr>
    <w:rPr>
      <w:rFonts w:ascii="Consolas" w:eastAsia="Times New Roman" w:hAnsi="Consolas" w:cs="Consolas"/>
      <w:sz w:val="21"/>
      <w:szCs w:val="21"/>
    </w:rPr>
  </w:style>
  <w:style w:type="character" w:customStyle="1" w:styleId="1">
    <w:name w:val="Текст Знак1"/>
    <w:basedOn w:val="a0"/>
    <w:link w:val="a5"/>
    <w:uiPriority w:val="99"/>
    <w:semiHidden/>
    <w:rsid w:val="00B74B92"/>
    <w:rPr>
      <w:rFonts w:ascii="Consolas" w:eastAsia="Calibri" w:hAnsi="Consolas" w:cs="Consolas"/>
      <w:sz w:val="21"/>
      <w:szCs w:val="21"/>
    </w:rPr>
  </w:style>
  <w:style w:type="character" w:customStyle="1" w:styleId="FontStyle20">
    <w:name w:val="Font Style20"/>
    <w:basedOn w:val="a0"/>
    <w:rsid w:val="00B74B92"/>
    <w:rPr>
      <w:rFonts w:ascii="Times New Roman" w:hAnsi="Times New Roman" w:cs="Times New Roman"/>
      <w:sz w:val="22"/>
      <w:szCs w:val="22"/>
    </w:rPr>
  </w:style>
  <w:style w:type="character" w:customStyle="1" w:styleId="FontStyle16">
    <w:name w:val="Font Style16"/>
    <w:uiPriority w:val="99"/>
    <w:rsid w:val="00B74B92"/>
    <w:rPr>
      <w:rFonts w:ascii="Palatino Linotype" w:hAnsi="Palatino Linotype" w:cs="Palatino Linotype"/>
      <w:color w:val="000000"/>
      <w:sz w:val="26"/>
      <w:szCs w:val="26"/>
    </w:rPr>
  </w:style>
  <w:style w:type="paragraph" w:styleId="a6">
    <w:name w:val="No Spacing"/>
    <w:uiPriority w:val="1"/>
    <w:qFormat/>
    <w:rsid w:val="00B74B92"/>
    <w:pPr>
      <w:spacing w:after="0" w:line="240" w:lineRule="auto"/>
    </w:pPr>
    <w:rPr>
      <w:rFonts w:ascii="Calibri" w:eastAsia="Calibri" w:hAnsi="Calibri" w:cs="Times New Roman"/>
    </w:rPr>
  </w:style>
  <w:style w:type="paragraph" w:styleId="a7">
    <w:name w:val="Body Text"/>
    <w:basedOn w:val="a"/>
    <w:link w:val="a8"/>
    <w:uiPriority w:val="99"/>
    <w:unhideWhenUsed/>
    <w:rsid w:val="00B74B92"/>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B74B92"/>
    <w:rPr>
      <w:rFonts w:ascii="Courier New" w:eastAsia="Courier New" w:hAnsi="Courier New" w:cs="Courier New"/>
      <w:color w:val="000000"/>
      <w:sz w:val="24"/>
      <w:szCs w:val="24"/>
      <w:lang w:eastAsia="ru-RU" w:bidi="ru-RU"/>
    </w:rPr>
  </w:style>
  <w:style w:type="paragraph" w:customStyle="1" w:styleId="Style9">
    <w:name w:val="Style9"/>
    <w:basedOn w:val="a"/>
    <w:uiPriority w:val="99"/>
    <w:rsid w:val="00163767"/>
    <w:pPr>
      <w:widowControl w:val="0"/>
      <w:autoSpaceDE w:val="0"/>
      <w:autoSpaceDN w:val="0"/>
      <w:adjustRightInd w:val="0"/>
      <w:spacing w:after="0" w:line="276" w:lineRule="exact"/>
      <w:ind w:firstLine="533"/>
      <w:jc w:val="both"/>
    </w:pPr>
    <w:rPr>
      <w:rFonts w:ascii="Bookman Old Style" w:eastAsia="Times New Roman" w:hAnsi="Bookman Old Style"/>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2021-02-08T13:42:00Z</cp:lastPrinted>
  <dcterms:created xsi:type="dcterms:W3CDTF">2021-02-08T13:40:00Z</dcterms:created>
  <dcterms:modified xsi:type="dcterms:W3CDTF">2021-03-12T12:36:00Z</dcterms:modified>
</cp:coreProperties>
</file>