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901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</w:t>
      </w:r>
      <w:r w:rsidR="0090154A">
        <w:rPr>
          <w:rFonts w:ascii="Times New Roman" w:hAnsi="Times New Roman"/>
          <w:b/>
          <w:sz w:val="24"/>
          <w:szCs w:val="24"/>
        </w:rPr>
        <w:t>ЖКХ п. Первомайск</w:t>
      </w:r>
      <w:r w:rsidRPr="009D1472">
        <w:rPr>
          <w:rFonts w:ascii="Times New Roman" w:hAnsi="Times New Roman"/>
          <w:b/>
          <w:sz w:val="24"/>
          <w:szCs w:val="24"/>
        </w:rPr>
        <w:t>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 w:rsidR="0090154A">
        <w:rPr>
          <w:rFonts w:ascii="Times New Roman" w:eastAsia="Times New Roman" w:hAnsi="Times New Roman"/>
          <w:sz w:val="24"/>
          <w:szCs w:val="24"/>
        </w:rPr>
        <w:t>Мануилов</w:t>
      </w:r>
      <w:proofErr w:type="spellEnd"/>
      <w:r w:rsidR="0090154A">
        <w:rPr>
          <w:rFonts w:ascii="Times New Roman" w:eastAsia="Times New Roman" w:hAnsi="Times New Roman"/>
          <w:sz w:val="24"/>
          <w:szCs w:val="24"/>
        </w:rPr>
        <w:t xml:space="preserve"> В.М.</w:t>
      </w:r>
      <w:r w:rsidRPr="009D1472">
        <w:rPr>
          <w:rFonts w:ascii="Times New Roman" w:eastAsia="Times New Roman" w:hAnsi="Times New Roman"/>
          <w:sz w:val="24"/>
          <w:szCs w:val="24"/>
        </w:rPr>
        <w:t>.</w:t>
      </w: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</w:t>
      </w:r>
      <w:r w:rsidR="0090154A">
        <w:rPr>
          <w:rFonts w:ascii="Times New Roman" w:hAnsi="Times New Roman"/>
          <w:b/>
          <w:sz w:val="24"/>
          <w:szCs w:val="24"/>
        </w:rPr>
        <w:t>9_»_ноября</w:t>
      </w:r>
      <w:r w:rsidRPr="009D1472">
        <w:rPr>
          <w:rFonts w:ascii="Times New Roman" w:hAnsi="Times New Roman"/>
          <w:b/>
          <w:sz w:val="24"/>
          <w:szCs w:val="24"/>
        </w:rPr>
        <w:t>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376B64" w:rsidRDefault="00F94C1E" w:rsidP="003E2E88">
      <w:pPr>
        <w:pStyle w:val="20"/>
        <w:spacing w:line="276" w:lineRule="auto"/>
        <w:jc w:val="center"/>
        <w:rPr>
          <w:color w:val="000000"/>
          <w:lang w:val="ru-MO"/>
        </w:rPr>
      </w:pPr>
      <w:r>
        <w:rPr>
          <w:color w:val="000000"/>
        </w:rPr>
        <w:t>ЗАКУПОЧНАЯ ДОКУМЕНТАЦИЯ</w:t>
      </w:r>
      <w:r w:rsidR="00376B64">
        <w:rPr>
          <w:color w:val="000000"/>
          <w:lang w:val="ru-MO"/>
        </w:rPr>
        <w:t xml:space="preserve"> </w:t>
      </w:r>
    </w:p>
    <w:p w:rsidR="00977419" w:rsidRPr="003E2E88" w:rsidRDefault="00977419" w:rsidP="003E2E88">
      <w:pPr>
        <w:pStyle w:val="20"/>
        <w:spacing w:line="276" w:lineRule="auto"/>
        <w:jc w:val="center"/>
        <w:rPr>
          <w:color w:val="000000"/>
          <w:lang w:val="ru-MO"/>
        </w:rPr>
      </w:pPr>
      <w:r w:rsidRPr="003E2E88">
        <w:rPr>
          <w:color w:val="000000"/>
          <w:lang w:val="ru-MO"/>
        </w:rPr>
        <w:t>для</w:t>
      </w:r>
      <w:r w:rsidR="00F94C1E" w:rsidRPr="003E2E88">
        <w:rPr>
          <w:color w:val="000000"/>
        </w:rPr>
        <w:t xml:space="preserve"> </w:t>
      </w:r>
      <w:r w:rsidRPr="003E2E88">
        <w:rPr>
          <w:color w:val="000000"/>
          <w:lang w:val="ru-MO"/>
        </w:rPr>
        <w:t xml:space="preserve">проведения </w:t>
      </w:r>
      <w:r w:rsidR="00F94C1E" w:rsidRPr="003E2E88">
        <w:rPr>
          <w:color w:val="000000"/>
        </w:rPr>
        <w:t xml:space="preserve">запроса предложений </w:t>
      </w:r>
      <w:r w:rsidRPr="003E2E88">
        <w:rPr>
          <w:color w:val="000000"/>
          <w:lang w:val="ru-MO"/>
        </w:rPr>
        <w:t>по</w:t>
      </w:r>
      <w:r w:rsidR="00376B64" w:rsidRPr="003E2E88">
        <w:rPr>
          <w:color w:val="000000"/>
          <w:lang w:val="ru-MO"/>
        </w:rPr>
        <w:t xml:space="preserve"> </w:t>
      </w:r>
      <w:r w:rsidRPr="003E2E88">
        <w:rPr>
          <w:color w:val="000000"/>
        </w:rPr>
        <w:t>определени</w:t>
      </w:r>
      <w:r w:rsidR="003E2E88" w:rsidRPr="003E2E88">
        <w:rPr>
          <w:color w:val="000000"/>
          <w:lang w:val="ru-MO"/>
        </w:rPr>
        <w:t>ю</w:t>
      </w:r>
      <w:r w:rsidR="00F94C1E" w:rsidRPr="003E2E88">
        <w:rPr>
          <w:color w:val="000000"/>
        </w:rPr>
        <w:t xml:space="preserve"> </w:t>
      </w:r>
    </w:p>
    <w:p w:rsidR="00977419" w:rsidRPr="003E2E88" w:rsidRDefault="00977419" w:rsidP="003E2E88">
      <w:pPr>
        <w:pStyle w:val="20"/>
        <w:spacing w:line="276" w:lineRule="auto"/>
        <w:jc w:val="center"/>
        <w:rPr>
          <w:lang w:val="ru-MO"/>
        </w:rPr>
      </w:pPr>
      <w:r w:rsidRPr="003E2E88">
        <w:rPr>
          <w:rStyle w:val="10"/>
          <w:color w:val="000000"/>
        </w:rPr>
        <w:t xml:space="preserve">Подрядчика на выполнение работ по </w:t>
      </w:r>
      <w:r w:rsidR="00F55CF4" w:rsidRPr="003E2E88">
        <w:rPr>
          <w:rStyle w:val="10"/>
          <w:color w:val="000000"/>
          <w:lang w:val="ru-MO"/>
        </w:rPr>
        <w:t>текущем</w:t>
      </w:r>
      <w:r w:rsidRPr="003E2E88">
        <w:rPr>
          <w:rStyle w:val="10"/>
          <w:color w:val="000000"/>
        </w:rPr>
        <w:t xml:space="preserve">у ремонту строительных конструкций зданий - изготовление и установка металлопластиковых окон </w:t>
      </w:r>
      <w:r w:rsidR="0090154A">
        <w:rPr>
          <w:rStyle w:val="10"/>
          <w:color w:val="000000"/>
        </w:rPr>
        <w:t>в здании РММ и административного помещения</w:t>
      </w:r>
      <w:r w:rsidR="003E2E88" w:rsidRPr="003E2E88">
        <w:rPr>
          <w:rStyle w:val="10"/>
          <w:color w:val="000000"/>
          <w:lang w:val="ru-MO"/>
        </w:rPr>
        <w:t xml:space="preserve">, </w:t>
      </w:r>
      <w:proofErr w:type="gramStart"/>
      <w:r w:rsidRPr="003E2E88">
        <w:rPr>
          <w:lang w:val="ru-MO"/>
        </w:rPr>
        <w:t>согласно плана</w:t>
      </w:r>
      <w:proofErr w:type="gramEnd"/>
      <w:r w:rsidRPr="003E2E88">
        <w:rPr>
          <w:lang w:val="ru-MO"/>
        </w:rPr>
        <w:t xml:space="preserve"> текущего ремонта</w:t>
      </w:r>
    </w:p>
    <w:p w:rsidR="007C5CC7" w:rsidRPr="00977419" w:rsidRDefault="007C5CC7" w:rsidP="003E2E88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977419">
        <w:rPr>
          <w:b/>
          <w:sz w:val="26"/>
          <w:szCs w:val="26"/>
        </w:rPr>
        <w:t>МУП «</w:t>
      </w:r>
      <w:r w:rsidR="0090154A">
        <w:rPr>
          <w:b/>
          <w:sz w:val="26"/>
          <w:szCs w:val="26"/>
        </w:rPr>
        <w:t>ЖКХ п. Первомайск</w:t>
      </w:r>
      <w:r w:rsidRPr="00977419">
        <w:rPr>
          <w:b/>
          <w:sz w:val="26"/>
          <w:szCs w:val="26"/>
        </w:rPr>
        <w:t>»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0154A" w:rsidRDefault="0090154A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90154A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O"/>
        </w:rPr>
      </w:pPr>
      <w:proofErr w:type="spellStart"/>
      <w:r>
        <w:rPr>
          <w:color w:val="000000"/>
          <w:sz w:val="24"/>
          <w:szCs w:val="24"/>
        </w:rPr>
        <w:t>пгт</w:t>
      </w:r>
      <w:proofErr w:type="spellEnd"/>
      <w:r>
        <w:rPr>
          <w:color w:val="000000"/>
          <w:sz w:val="24"/>
          <w:szCs w:val="24"/>
        </w:rPr>
        <w:t>.</w:t>
      </w:r>
      <w:r w:rsidR="004C4E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Первомайск</w:t>
      </w:r>
      <w:r w:rsidR="009D1472">
        <w:rPr>
          <w:color w:val="000000"/>
          <w:sz w:val="24"/>
          <w:szCs w:val="24"/>
        </w:rPr>
        <w:t>, 2021 год</w:t>
      </w:r>
      <w:bookmarkStart w:id="0" w:name="bookmark0"/>
      <w:bookmarkEnd w:id="0"/>
    </w:p>
    <w:p w:rsidR="00DF68E8" w:rsidRPr="009D1472" w:rsidRDefault="00DF68E8" w:rsidP="00DF68E8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 xml:space="preserve">Наименование и описание объекта закупки с </w:t>
      </w:r>
      <w:r w:rsidRPr="009D1472">
        <w:rPr>
          <w:b/>
          <w:bCs/>
          <w:sz w:val="24"/>
          <w:szCs w:val="24"/>
        </w:rPr>
        <w:t>указанием предъявляемых к нему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качественных характеристик </w:t>
      </w:r>
      <w:r w:rsidRPr="009D1472">
        <w:rPr>
          <w:b/>
          <w:bCs/>
          <w:color w:val="000000"/>
          <w:sz w:val="24"/>
          <w:szCs w:val="24"/>
        </w:rPr>
        <w:t xml:space="preserve">и </w:t>
      </w:r>
      <w:r w:rsidRPr="009D1472">
        <w:rPr>
          <w:b/>
          <w:bCs/>
          <w:sz w:val="24"/>
          <w:szCs w:val="24"/>
        </w:rPr>
        <w:t xml:space="preserve">условий </w:t>
      </w:r>
      <w:r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Pr="009D1472">
        <w:rPr>
          <w:b/>
          <w:bCs/>
          <w:sz w:val="24"/>
          <w:szCs w:val="24"/>
        </w:rPr>
        <w:t xml:space="preserve">в том числе </w:t>
      </w:r>
      <w:r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Pr="009D1472">
        <w:rPr>
          <w:b/>
          <w:bCs/>
          <w:sz w:val="24"/>
          <w:szCs w:val="24"/>
        </w:rPr>
        <w:t>начальной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9D1472">
        <w:rPr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977419" w:rsidRPr="0090154A" w:rsidRDefault="00DF68E8" w:rsidP="0090154A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O"/>
        </w:rPr>
        <w:t xml:space="preserve"> </w:t>
      </w:r>
      <w:r w:rsidR="00F55CF4">
        <w:rPr>
          <w:rStyle w:val="10"/>
          <w:color w:val="000000"/>
          <w:sz w:val="24"/>
          <w:szCs w:val="24"/>
          <w:lang w:val="ru-MO"/>
        </w:rPr>
        <w:t>Текущий</w:t>
      </w:r>
      <w:r w:rsidR="00977419" w:rsidRPr="00DF68E8">
        <w:rPr>
          <w:rStyle w:val="10"/>
          <w:color w:val="000000"/>
          <w:sz w:val="24"/>
          <w:szCs w:val="24"/>
        </w:rPr>
        <w:t xml:space="preserve"> ремонт строительных конструкций зданий - </w:t>
      </w:r>
      <w:r w:rsidRPr="00DF68E8">
        <w:rPr>
          <w:rStyle w:val="10"/>
          <w:color w:val="000000"/>
          <w:sz w:val="24"/>
          <w:szCs w:val="24"/>
        </w:rPr>
        <w:t xml:space="preserve">изготовление и установка металлопластиковых окон </w:t>
      </w:r>
      <w:r w:rsidR="0090154A">
        <w:rPr>
          <w:rStyle w:val="10"/>
          <w:color w:val="000000"/>
          <w:sz w:val="24"/>
          <w:szCs w:val="24"/>
        </w:rPr>
        <w:t xml:space="preserve">в здании РММ и административного помещения, </w:t>
      </w:r>
      <w:proofErr w:type="gramStart"/>
      <w:r w:rsidRPr="00DF68E8">
        <w:rPr>
          <w:rStyle w:val="10"/>
          <w:color w:val="000000"/>
          <w:sz w:val="24"/>
          <w:szCs w:val="24"/>
        </w:rPr>
        <w:t>согласно плана</w:t>
      </w:r>
      <w:proofErr w:type="gramEnd"/>
      <w:r w:rsidRPr="00DF68E8">
        <w:rPr>
          <w:rStyle w:val="10"/>
          <w:color w:val="000000"/>
          <w:sz w:val="24"/>
          <w:szCs w:val="24"/>
        </w:rPr>
        <w:t xml:space="preserve"> текущего ремонта</w:t>
      </w:r>
      <w:r>
        <w:rPr>
          <w:rStyle w:val="10"/>
          <w:color w:val="000000"/>
          <w:sz w:val="24"/>
          <w:szCs w:val="24"/>
          <w:lang w:val="ru-MO"/>
        </w:rPr>
        <w:t xml:space="preserve"> </w:t>
      </w:r>
      <w:r w:rsidRPr="00DF68E8">
        <w:rPr>
          <w:rStyle w:val="10"/>
          <w:color w:val="000000"/>
          <w:sz w:val="24"/>
          <w:szCs w:val="24"/>
        </w:rPr>
        <w:t>МУП «ЖКХ</w:t>
      </w:r>
      <w:r w:rsidR="0090154A">
        <w:rPr>
          <w:rStyle w:val="10"/>
          <w:color w:val="000000"/>
          <w:sz w:val="24"/>
          <w:szCs w:val="24"/>
        </w:rPr>
        <w:t xml:space="preserve"> п. Первомайск</w:t>
      </w:r>
      <w:r w:rsidRPr="00DF68E8">
        <w:rPr>
          <w:rStyle w:val="10"/>
          <w:color w:val="000000"/>
          <w:sz w:val="24"/>
          <w:szCs w:val="24"/>
        </w:rPr>
        <w:t>»</w:t>
      </w:r>
      <w:r w:rsidR="00977419" w:rsidRPr="00DF68E8">
        <w:rPr>
          <w:rStyle w:val="10"/>
          <w:color w:val="000000"/>
          <w:sz w:val="24"/>
          <w:szCs w:val="24"/>
        </w:rPr>
        <w:t>: комплекс работ по изготовлению, установке м</w:t>
      </w:r>
      <w:r w:rsidR="0090154A">
        <w:rPr>
          <w:rStyle w:val="10"/>
          <w:color w:val="000000"/>
          <w:sz w:val="24"/>
          <w:szCs w:val="24"/>
        </w:rPr>
        <w:t>еталлопластиковых окон (глухих и с открыванием), изготовление и установка внутренних и наружных подоконников, москитных сеток</w:t>
      </w:r>
      <w:r w:rsidR="00977419" w:rsidRPr="00DF68E8">
        <w:rPr>
          <w:rStyle w:val="10"/>
          <w:color w:val="000000"/>
          <w:sz w:val="24"/>
          <w:szCs w:val="24"/>
        </w:rPr>
        <w:t>.</w:t>
      </w:r>
    </w:p>
    <w:p w:rsidR="00977419" w:rsidRPr="00DF68E8" w:rsidRDefault="00977419" w:rsidP="00F17F84">
      <w:pPr>
        <w:pStyle w:val="a9"/>
        <w:ind w:firstLine="567"/>
        <w:jc w:val="both"/>
        <w:rPr>
          <w:sz w:val="24"/>
          <w:szCs w:val="24"/>
        </w:rPr>
      </w:pPr>
      <w:r w:rsidRPr="00DF68E8">
        <w:rPr>
          <w:rStyle w:val="10"/>
          <w:color w:val="000000"/>
          <w:sz w:val="24"/>
          <w:szCs w:val="24"/>
        </w:rPr>
        <w:t>Работы должны выполняться в соответствии с требованиями действующих технических и строительных норм и правил, применяемы</w:t>
      </w:r>
      <w:r w:rsidR="00DF68E8">
        <w:rPr>
          <w:rStyle w:val="10"/>
          <w:color w:val="000000"/>
          <w:sz w:val="24"/>
          <w:szCs w:val="24"/>
          <w:lang w:val="ru-MO"/>
        </w:rPr>
        <w:t>х</w:t>
      </w:r>
      <w:r w:rsidRPr="00DF68E8">
        <w:rPr>
          <w:rStyle w:val="10"/>
          <w:color w:val="000000"/>
          <w:sz w:val="24"/>
          <w:szCs w:val="24"/>
        </w:rPr>
        <w:t xml:space="preserve"> к данному виду работ. Подрядчик несет ответственность за качество изделий, ненадлежащее качество работ и соблюдение сроков их выполнения.</w:t>
      </w:r>
    </w:p>
    <w:p w:rsidR="00977419" w:rsidRDefault="00977419" w:rsidP="00F17F84">
      <w:pPr>
        <w:pStyle w:val="a9"/>
        <w:ind w:firstLine="567"/>
      </w:pPr>
      <w:r w:rsidRPr="00DF68E8">
        <w:rPr>
          <w:rStyle w:val="10"/>
          <w:color w:val="000000"/>
          <w:sz w:val="24"/>
          <w:szCs w:val="24"/>
        </w:rPr>
        <w:t xml:space="preserve">Максимальная цена контракта </w:t>
      </w:r>
      <w:r w:rsidR="001F03D5">
        <w:rPr>
          <w:rFonts w:eastAsia="Times New Roman"/>
          <w:b/>
          <w:bCs/>
          <w:lang w:val="ru-MO"/>
        </w:rPr>
        <w:t>41 899</w:t>
      </w:r>
      <w:r w:rsidR="00F17F84">
        <w:rPr>
          <w:rFonts w:eastAsia="Times New Roman"/>
          <w:b/>
          <w:bCs/>
          <w:lang w:val="ru-MO"/>
        </w:rPr>
        <w:t>,</w:t>
      </w:r>
      <w:r w:rsidR="00775B18">
        <w:rPr>
          <w:rFonts w:eastAsia="Times New Roman"/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</w:p>
    <w:p w:rsidR="00F94C1E" w:rsidRDefault="0090154A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>
        <w:rPr>
          <w:sz w:val="24"/>
          <w:szCs w:val="24"/>
        </w:rPr>
        <w:t xml:space="preserve">Был выставлен запрос цен на сайте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акупок</w:t>
      </w:r>
      <w:proofErr w:type="spellEnd"/>
      <w:r>
        <w:rPr>
          <w:sz w:val="24"/>
          <w:szCs w:val="24"/>
        </w:rPr>
        <w:t>, однако ни одно предприятие не отозвалось. В связи с этим был проведен</w:t>
      </w:r>
      <w:r w:rsidR="00F94C1E" w:rsidRPr="009D1472">
        <w:rPr>
          <w:sz w:val="24"/>
          <w:szCs w:val="24"/>
        </w:rPr>
        <w:t xml:space="preserve"> сбор ценовой информации, используемой для расчета начальной (максимальной) цены контракта на </w:t>
      </w:r>
      <w:r w:rsidR="00F55CF4" w:rsidRPr="00F55CF4">
        <w:rPr>
          <w:sz w:val="24"/>
          <w:szCs w:val="24"/>
        </w:rPr>
        <w:t xml:space="preserve">комплекс работ по изготовлению, установке металлопластиковых </w:t>
      </w:r>
      <w:r>
        <w:rPr>
          <w:rStyle w:val="10"/>
          <w:color w:val="000000"/>
          <w:sz w:val="24"/>
          <w:szCs w:val="24"/>
        </w:rPr>
        <w:t>окон (глухих и с открыванием), изготовление и установка внутренних и наружных подоконников, москитных сеток.</w:t>
      </w:r>
    </w:p>
    <w:p w:rsidR="007544CB" w:rsidRDefault="007544CB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793"/>
        <w:gridCol w:w="1294"/>
        <w:gridCol w:w="709"/>
        <w:gridCol w:w="1417"/>
      </w:tblGrid>
      <w:tr w:rsidR="003E2E88" w:rsidRPr="00DF68E8" w:rsidTr="00775B18">
        <w:trPr>
          <w:trHeight w:val="552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п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3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единицы  измерения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3E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-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2E88" w:rsidRPr="006F3676" w:rsidRDefault="00775B18" w:rsidP="003E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2E88" w:rsidRPr="006F3676" w:rsidTr="00775B18">
        <w:trPr>
          <w:trHeight w:val="251"/>
        </w:trPr>
        <w:tc>
          <w:tcPr>
            <w:tcW w:w="426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6F3676" w:rsidRDefault="0090154A" w:rsidP="0090154A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Первомайск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55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4C4E6A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4C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Ленина, д.91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59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4C4E6A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 w:rsidR="004C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="004C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145*155 мм +москитная сетка+ подоконник внутренний 160*25 мм +отлив наружный 155*25 мм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4C4E6A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4C4E6A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3E2E88" w:rsidRPr="006F3676" w:rsidRDefault="004C4E6A" w:rsidP="0053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</w:t>
            </w:r>
            <w:r w:rsidR="0053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218</w:t>
            </w:r>
          </w:p>
        </w:tc>
      </w:tr>
      <w:tr w:rsidR="003E2E88" w:rsidRPr="006F3676" w:rsidTr="00775B18">
        <w:trPr>
          <w:trHeight w:val="249"/>
        </w:trPr>
        <w:tc>
          <w:tcPr>
            <w:tcW w:w="426" w:type="dxa"/>
            <w:shd w:val="clear" w:color="auto" w:fill="FFFFFF"/>
            <w:vAlign w:val="center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AE2B09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6F3676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54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4C4E6A">
            <w:pPr>
              <w:spacing w:after="0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4C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88" w:rsidRPr="00DF68E8" w:rsidTr="00775B18">
        <w:trPr>
          <w:trHeight w:val="243"/>
        </w:trPr>
        <w:tc>
          <w:tcPr>
            <w:tcW w:w="426" w:type="dxa"/>
            <w:shd w:val="clear" w:color="auto" w:fill="FFFFFF"/>
            <w:vAlign w:val="center"/>
          </w:tcPr>
          <w:p w:rsidR="003E2E88" w:rsidRPr="00DF68E8" w:rsidRDefault="003E2E88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FFFFFF"/>
            <w:vAlign w:val="bottom"/>
          </w:tcPr>
          <w:p w:rsidR="003E2E88" w:rsidRPr="00DF68E8" w:rsidRDefault="003E2E88" w:rsidP="004C4E6A">
            <w:pPr>
              <w:spacing w:after="0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</w:t>
            </w:r>
            <w:r w:rsidR="004C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глухое (3 горизонтальных ячейки)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350*200 мм + отлив наружный 200*25 мм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E2E88" w:rsidRPr="00DF68E8" w:rsidRDefault="004C4E6A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2E88" w:rsidRPr="00DF68E8" w:rsidRDefault="004C4E6A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3E2E88" w:rsidRDefault="00533CBB" w:rsidP="00A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27 681</w:t>
            </w:r>
          </w:p>
        </w:tc>
      </w:tr>
    </w:tbl>
    <w:p w:rsidR="00DF68E8" w:rsidRDefault="00775B18" w:rsidP="00AE2B09">
      <w:pPr>
        <w:pStyle w:val="20"/>
        <w:jc w:val="center"/>
        <w:rPr>
          <w:color w:val="000000"/>
          <w:lang w:val="ru-MO"/>
        </w:rPr>
      </w:pP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  <w:t xml:space="preserve">         </w:t>
      </w:r>
      <w:r w:rsidR="00533CBB">
        <w:rPr>
          <w:color w:val="000000"/>
          <w:lang w:val="ru-MO"/>
        </w:rPr>
        <w:t>41</w:t>
      </w:r>
      <w:r w:rsidR="004C4E6A">
        <w:rPr>
          <w:color w:val="000000"/>
          <w:lang w:val="ru-MO"/>
        </w:rPr>
        <w:t xml:space="preserve"> </w:t>
      </w:r>
      <w:r w:rsidR="00533CBB">
        <w:rPr>
          <w:color w:val="000000"/>
          <w:lang w:val="ru-MO"/>
        </w:rPr>
        <w:t>899</w:t>
      </w:r>
      <w:r>
        <w:rPr>
          <w:color w:val="000000"/>
          <w:lang w:val="ru-MO"/>
        </w:rPr>
        <w:t>,00руб.</w:t>
      </w:r>
    </w:p>
    <w:p w:rsidR="00F94C1E" w:rsidRPr="004B5A34" w:rsidRDefault="00F94C1E" w:rsidP="00304E5B">
      <w:pPr>
        <w:pStyle w:val="20"/>
        <w:shd w:val="clear" w:color="auto" w:fill="FFFFFF" w:themeFill="background1"/>
        <w:jc w:val="center"/>
        <w:rPr>
          <w:color w:val="000000"/>
          <w:lang w:val="ru-MO"/>
        </w:rPr>
      </w:pPr>
    </w:p>
    <w:p w:rsidR="00F94C1E" w:rsidRPr="009D1472" w:rsidRDefault="009D1472" w:rsidP="004B5A34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4B5A34">
        <w:rPr>
          <w:color w:val="000000"/>
          <w:sz w:val="24"/>
          <w:szCs w:val="24"/>
        </w:rPr>
        <w:t xml:space="preserve">Общая сумма: </w:t>
      </w:r>
      <w:r w:rsidR="00F94C1E" w:rsidRPr="004B5A34">
        <w:rPr>
          <w:sz w:val="24"/>
          <w:szCs w:val="24"/>
        </w:rPr>
        <w:t xml:space="preserve"> </w:t>
      </w:r>
      <w:r w:rsidR="001F03D5">
        <w:rPr>
          <w:b/>
          <w:bCs/>
          <w:lang w:val="ru-MO"/>
        </w:rPr>
        <w:t>41 899</w:t>
      </w:r>
      <w:r w:rsidR="00F17F84">
        <w:rPr>
          <w:b/>
          <w:bCs/>
          <w:lang w:val="ru-MO"/>
        </w:rPr>
        <w:t>,</w:t>
      </w:r>
      <w:r w:rsidR="00775B18">
        <w:rPr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="00F94C1E" w:rsidRPr="004B5A34">
        <w:rPr>
          <w:sz w:val="24"/>
          <w:szCs w:val="24"/>
        </w:rPr>
        <w:t>(</w:t>
      </w:r>
      <w:r w:rsidR="008A5A0A">
        <w:rPr>
          <w:sz w:val="24"/>
          <w:szCs w:val="24"/>
          <w:lang w:val="ru-MO"/>
        </w:rPr>
        <w:t xml:space="preserve">сорок </w:t>
      </w:r>
      <w:r w:rsidR="001F03D5">
        <w:rPr>
          <w:sz w:val="24"/>
          <w:szCs w:val="24"/>
          <w:lang w:val="ru-MO"/>
        </w:rPr>
        <w:t>одна тысяча восемьсот девяносто девять</w:t>
      </w:r>
      <w:r w:rsidR="00F94C1E" w:rsidRPr="004B5A34">
        <w:rPr>
          <w:sz w:val="24"/>
          <w:szCs w:val="24"/>
        </w:rPr>
        <w:t xml:space="preserve">) </w:t>
      </w:r>
      <w:proofErr w:type="spellStart"/>
      <w:r w:rsidR="00F94C1E" w:rsidRPr="004B5A34">
        <w:rPr>
          <w:sz w:val="24"/>
          <w:szCs w:val="24"/>
        </w:rPr>
        <w:t>рубл</w:t>
      </w:r>
      <w:proofErr w:type="spellEnd"/>
      <w:r w:rsidR="001F03D5">
        <w:rPr>
          <w:sz w:val="24"/>
          <w:szCs w:val="24"/>
          <w:lang w:val="ru-MO"/>
        </w:rPr>
        <w:t xml:space="preserve">ей </w:t>
      </w:r>
      <w:r w:rsidR="00F94C1E" w:rsidRPr="004B5A34">
        <w:rPr>
          <w:sz w:val="24"/>
          <w:szCs w:val="24"/>
        </w:rPr>
        <w:t xml:space="preserve">ПМР </w:t>
      </w:r>
      <w:r w:rsidR="00775B18">
        <w:rPr>
          <w:b/>
          <w:lang w:val="ru-MO"/>
        </w:rPr>
        <w:t>00</w:t>
      </w:r>
      <w:r w:rsidR="00F17F84">
        <w:rPr>
          <w:b/>
          <w:lang w:val="ru-MO"/>
        </w:rPr>
        <w:t xml:space="preserve"> </w:t>
      </w:r>
      <w:r w:rsidR="00F94C1E" w:rsidRPr="004B5A34">
        <w:rPr>
          <w:sz w:val="24"/>
          <w:szCs w:val="24"/>
        </w:rPr>
        <w:t>коп</w:t>
      </w:r>
      <w:proofErr w:type="gramStart"/>
      <w:r w:rsidR="00F94C1E" w:rsidRPr="004B5A34">
        <w:rPr>
          <w:sz w:val="24"/>
          <w:szCs w:val="24"/>
        </w:rPr>
        <w:t>.</w:t>
      </w:r>
      <w:proofErr w:type="gramEnd"/>
      <w:r w:rsidR="00F94C1E" w:rsidRPr="004B5A34">
        <w:rPr>
          <w:sz w:val="24"/>
          <w:szCs w:val="24"/>
        </w:rPr>
        <w:t xml:space="preserve"> </w:t>
      </w:r>
      <w:proofErr w:type="gramStart"/>
      <w:r w:rsidR="00F94C1E" w:rsidRPr="004B5A34">
        <w:rPr>
          <w:sz w:val="24"/>
          <w:szCs w:val="24"/>
        </w:rPr>
        <w:t>и</w:t>
      </w:r>
      <w:proofErr w:type="gramEnd"/>
      <w:r w:rsidR="00F94C1E" w:rsidRPr="004B5A34">
        <w:rPr>
          <w:sz w:val="24"/>
          <w:szCs w:val="24"/>
        </w:rPr>
        <w:t xml:space="preserve"> сформирована посредством метода сопоставимых</w:t>
      </w:r>
      <w:r w:rsidR="00F94C1E" w:rsidRPr="009D1472">
        <w:rPr>
          <w:sz w:val="24"/>
          <w:szCs w:val="24"/>
        </w:rPr>
        <w:t xml:space="preserve"> рыночных цен (анализ рынка) в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7C5CC7" w:rsidRPr="00D432C7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 w:rsidR="001F03D5">
        <w:rPr>
          <w:color w:val="000000"/>
          <w:sz w:val="24"/>
          <w:szCs w:val="24"/>
          <w:lang w:val="ru-MO"/>
        </w:rPr>
        <w:lastRenderedPageBreak/>
        <w:t>Экономист</w:t>
      </w:r>
      <w:r>
        <w:rPr>
          <w:color w:val="000000"/>
          <w:sz w:val="24"/>
          <w:szCs w:val="24"/>
        </w:rPr>
        <w:t xml:space="preserve">  </w:t>
      </w:r>
      <w:r w:rsidRPr="00A179EF">
        <w:rPr>
          <w:b/>
          <w:sz w:val="24"/>
          <w:szCs w:val="24"/>
        </w:rPr>
        <w:t>МУП «ЖКХ</w:t>
      </w:r>
      <w:r w:rsidR="001F03D5">
        <w:rPr>
          <w:b/>
          <w:sz w:val="24"/>
          <w:szCs w:val="24"/>
        </w:rPr>
        <w:t xml:space="preserve"> п. Первомайск</w:t>
      </w:r>
      <w:r w:rsidRPr="00A179E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F03D5">
        <w:rPr>
          <w:b/>
          <w:sz w:val="24"/>
          <w:szCs w:val="24"/>
        </w:rPr>
        <w:t xml:space="preserve"> </w:t>
      </w:r>
      <w:r w:rsidR="001F03D5">
        <w:rPr>
          <w:color w:val="000000"/>
          <w:sz w:val="24"/>
          <w:szCs w:val="24"/>
          <w:lang w:val="ru-MO"/>
        </w:rPr>
        <w:t>Миргородская Е.А.</w:t>
      </w:r>
    </w:p>
    <w:p w:rsidR="00F303D0" w:rsidRDefault="00F303D0" w:rsidP="007C5CC7">
      <w:pPr>
        <w:pStyle w:val="1"/>
        <w:spacing w:line="276" w:lineRule="auto"/>
        <w:ind w:firstLine="560"/>
        <w:jc w:val="both"/>
      </w:pPr>
    </w:p>
    <w:p w:rsidR="007464C0" w:rsidRDefault="007464C0" w:rsidP="007464C0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1" w:name="bookmark5"/>
      <w:bookmarkStart w:id="2" w:name="bookmark6"/>
      <w:bookmarkStart w:id="3" w:name="bookmark8"/>
      <w:r>
        <w:rPr>
          <w:color w:val="000000"/>
          <w:sz w:val="24"/>
          <w:szCs w:val="24"/>
        </w:rPr>
        <w:t>Требования к содержанию, в том числе сост</w:t>
      </w:r>
      <w:r w:rsidR="001F03D5">
        <w:rPr>
          <w:color w:val="000000"/>
          <w:sz w:val="24"/>
          <w:szCs w:val="24"/>
        </w:rPr>
        <w:t xml:space="preserve">аву, форме заявок на участие в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1"/>
      <w:bookmarkEnd w:id="2"/>
      <w:bookmarkEnd w:id="3"/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4" w:name="bookmark9"/>
      <w:bookmarkEnd w:id="4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5" w:name="bookmark10"/>
      <w:bookmarkEnd w:id="5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6" w:name="bookmark11"/>
      <w:bookmarkEnd w:id="6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содержать:</w:t>
      </w:r>
    </w:p>
    <w:p w:rsidR="007464C0" w:rsidRDefault="007464C0" w:rsidP="007464C0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7" w:name="bookmark12"/>
      <w:r>
        <w:rPr>
          <w:color w:val="000000"/>
          <w:sz w:val="24"/>
          <w:szCs w:val="24"/>
        </w:rPr>
        <w:t>а</w:t>
      </w:r>
      <w:bookmarkEnd w:id="7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8" w:name="bookmark13"/>
      <w:bookmarkEnd w:id="8"/>
      <w:proofErr w:type="gramStart"/>
      <w:r>
        <w:rPr>
          <w:color w:val="000000"/>
          <w:sz w:val="24"/>
          <w:szCs w:val="24"/>
        </w:rPr>
        <w:t>фирменное наименование (наименование), сведения об организационн</w:t>
      </w:r>
      <w:r w:rsidR="001F03D5">
        <w:rPr>
          <w:color w:val="000000"/>
          <w:sz w:val="24"/>
          <w:szCs w:val="24"/>
        </w:rPr>
        <w:t>о-</w:t>
      </w:r>
      <w:r>
        <w:rPr>
          <w:color w:val="000000"/>
          <w:sz w:val="24"/>
          <w:szCs w:val="24"/>
        </w:rPr>
        <w:softHyphen/>
        <w:t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7464C0" w:rsidRPr="007C5CC7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4"/>
      <w:bookmarkEnd w:id="9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6"/>
      <w:bookmarkEnd w:id="10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17349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464C0" w:rsidRDefault="007464C0" w:rsidP="007464C0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1" w:name="bookmark15"/>
      <w:bookmarkStart w:id="12" w:name="bookmark18"/>
      <w:bookmarkEnd w:id="11"/>
      <w:r>
        <w:rPr>
          <w:color w:val="000000"/>
          <w:sz w:val="24"/>
          <w:szCs w:val="24"/>
        </w:rPr>
        <w:t>б</w:t>
      </w:r>
      <w:bookmarkEnd w:id="12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3" w:name="bookmark19"/>
      <w:r>
        <w:rPr>
          <w:color w:val="000000"/>
          <w:sz w:val="24"/>
          <w:szCs w:val="24"/>
        </w:rPr>
        <w:t>в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>
        <w:rPr>
          <w:color w:val="000000"/>
          <w:sz w:val="24"/>
          <w:szCs w:val="24"/>
        </w:rPr>
        <w:t xml:space="preserve">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20"/>
      <w:r>
        <w:rPr>
          <w:color w:val="000000"/>
          <w:sz w:val="24"/>
          <w:szCs w:val="24"/>
        </w:rPr>
        <w:t>г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5" w:name="bookmark21"/>
      <w:bookmarkEnd w:id="15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и достоверность представленных информации и документов. </w:t>
      </w:r>
      <w:bookmarkStart w:id="16" w:name="bookmark24"/>
      <w:bookmarkEnd w:id="16"/>
    </w:p>
    <w:p w:rsidR="00C17349" w:rsidRDefault="00C17349" w:rsidP="00C17349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560"/>
        <w:jc w:val="both"/>
      </w:pPr>
      <w:bookmarkStart w:id="17" w:name="bookmark33"/>
      <w:bookmarkStart w:id="18" w:name="bookmark37"/>
      <w:bookmarkStart w:id="19" w:name="bookmark38"/>
      <w:bookmarkStart w:id="20" w:name="bookmark39"/>
      <w:bookmarkStart w:id="21" w:name="bookmark41"/>
      <w:bookmarkEnd w:id="17"/>
      <w:bookmarkEnd w:id="18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Pr="00C17349" w:rsidRDefault="00C17349" w:rsidP="00C17349">
      <w:pPr>
        <w:pStyle w:val="1"/>
        <w:spacing w:line="276" w:lineRule="auto"/>
        <w:ind w:firstLine="560"/>
        <w:jc w:val="both"/>
        <w:rPr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4A4954" w:rsidRDefault="004A4954" w:rsidP="004A4954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19"/>
      <w:bookmarkEnd w:id="20"/>
      <w:bookmarkEnd w:id="21"/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</w:t>
      </w:r>
      <w:r w:rsidR="00FA7E0B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7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</w:t>
        </w:r>
        <w:proofErr w:type="spellEnd"/>
        <w:r>
          <w:rPr>
            <w:color w:val="000000"/>
            <w:sz w:val="24"/>
            <w:szCs w:val="24"/>
          </w:rPr>
          <w:t>-i-</w:t>
        </w:r>
        <w:proofErr w:type="spellStart"/>
        <w:r>
          <w:rPr>
            <w:color w:val="000000"/>
            <w:sz w:val="24"/>
            <w:szCs w:val="24"/>
          </w:rPr>
          <w:t>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 w:rsidR="00FA7E0B">
        <w:rPr>
          <w:color w:val="000000"/>
          <w:sz w:val="24"/>
          <w:szCs w:val="24"/>
        </w:rPr>
        <w:t>а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разъяснения должны быть размещены заказчиком в </w:t>
      </w:r>
      <w:r>
        <w:rPr>
          <w:color w:val="000000"/>
          <w:sz w:val="24"/>
          <w:szCs w:val="24"/>
        </w:rPr>
        <w:lastRenderedPageBreak/>
        <w:t>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извещени</w:t>
      </w:r>
      <w:r w:rsidR="00FA7E0B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Pr="004C5ADE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A7E0B">
        <w:rPr>
          <w:b/>
          <w:color w:val="000000"/>
          <w:sz w:val="24"/>
          <w:szCs w:val="24"/>
        </w:rPr>
        <w:t>10</w:t>
      </w:r>
      <w:r w:rsidRPr="004C5ADE">
        <w:rPr>
          <w:b/>
          <w:color w:val="000000"/>
          <w:sz w:val="24"/>
          <w:szCs w:val="24"/>
        </w:rPr>
        <w:t xml:space="preserve">» </w:t>
      </w:r>
      <w:r w:rsidR="00FA7E0B">
        <w:rPr>
          <w:b/>
          <w:color w:val="000000"/>
          <w:sz w:val="24"/>
          <w:szCs w:val="24"/>
        </w:rPr>
        <w:t>ноября</w:t>
      </w:r>
      <w:r w:rsidRPr="004C5ADE">
        <w:rPr>
          <w:b/>
          <w:color w:val="000000"/>
          <w:sz w:val="24"/>
          <w:szCs w:val="24"/>
        </w:rPr>
        <w:t xml:space="preserve"> 2021г., </w:t>
      </w:r>
      <w:r w:rsidR="00FA7E0B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C5ADE"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C5ADE">
        <w:rPr>
          <w:color w:val="000000"/>
          <w:sz w:val="24"/>
          <w:szCs w:val="24"/>
        </w:rPr>
        <w:t>запроса предложений</w:t>
      </w:r>
      <w:r w:rsidRPr="004C5ADE"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 w:rsidRPr="004C5ADE">
        <w:rPr>
          <w:color w:val="000000"/>
          <w:sz w:val="24"/>
          <w:szCs w:val="24"/>
        </w:rPr>
        <w:t xml:space="preserve"> о</w:t>
      </w:r>
      <w:r w:rsidRPr="004C5ADE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запросе 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A7E0B">
        <w:rPr>
          <w:b/>
          <w:color w:val="000000"/>
          <w:sz w:val="24"/>
          <w:szCs w:val="24"/>
        </w:rPr>
        <w:t>15</w:t>
      </w:r>
      <w:r w:rsidRPr="004C5ADE">
        <w:rPr>
          <w:b/>
          <w:color w:val="000000"/>
          <w:sz w:val="24"/>
          <w:szCs w:val="24"/>
        </w:rPr>
        <w:t xml:space="preserve">» </w:t>
      </w:r>
      <w:r w:rsidR="00FA7E0B">
        <w:rPr>
          <w:b/>
          <w:color w:val="000000"/>
          <w:sz w:val="24"/>
          <w:szCs w:val="24"/>
        </w:rPr>
        <w:t>ноября</w:t>
      </w:r>
      <w:r w:rsidRPr="004C5ADE">
        <w:rPr>
          <w:b/>
          <w:color w:val="000000"/>
          <w:sz w:val="24"/>
          <w:szCs w:val="24"/>
        </w:rPr>
        <w:t xml:space="preserve"> 2021 г., </w:t>
      </w:r>
      <w:r w:rsidR="00FA7E0B">
        <w:rPr>
          <w:b/>
          <w:color w:val="000000"/>
          <w:sz w:val="24"/>
          <w:szCs w:val="24"/>
        </w:rPr>
        <w:t>14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 xml:space="preserve"> (</w:t>
      </w:r>
      <w:r w:rsidR="00F303D0" w:rsidRPr="004C5ADE">
        <w:rPr>
          <w:color w:val="000000"/>
          <w:sz w:val="24"/>
          <w:szCs w:val="24"/>
        </w:rPr>
        <w:t xml:space="preserve">но </w:t>
      </w:r>
      <w:r w:rsidRPr="004C5ADE">
        <w:rPr>
          <w:color w:val="000000"/>
          <w:sz w:val="24"/>
          <w:szCs w:val="24"/>
        </w:rPr>
        <w:t xml:space="preserve">не </w:t>
      </w:r>
      <w:proofErr w:type="gramStart"/>
      <w:r w:rsidRPr="004C5ADE">
        <w:rPr>
          <w:color w:val="000000"/>
          <w:sz w:val="24"/>
          <w:szCs w:val="24"/>
        </w:rPr>
        <w:t>позднее</w:t>
      </w:r>
      <w:proofErr w:type="gramEnd"/>
      <w:r w:rsidRPr="004C5ADE"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</w:t>
      </w:r>
      <w:r w:rsidRPr="00F303D0">
        <w:rPr>
          <w:color w:val="000000"/>
          <w:sz w:val="24"/>
          <w:szCs w:val="24"/>
        </w:rPr>
        <w:t xml:space="preserve"> в </w:t>
      </w:r>
      <w:r w:rsidR="000A2896" w:rsidRPr="00F303D0">
        <w:rPr>
          <w:color w:val="00000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).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</w:t>
      </w:r>
      <w:r w:rsidR="00FA7E0B">
        <w:rPr>
          <w:sz w:val="24"/>
          <w:szCs w:val="24"/>
        </w:rPr>
        <w:t>у запроса предложений,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</w:t>
      </w:r>
      <w:r w:rsidRPr="009D1472">
        <w:rPr>
          <w:sz w:val="24"/>
          <w:szCs w:val="24"/>
        </w:rPr>
        <w:lastRenderedPageBreak/>
        <w:t>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D758F" w:rsidRPr="00FA7E0B" w:rsidRDefault="00904DD9" w:rsidP="00FD758F">
      <w:pPr>
        <w:pStyle w:val="1"/>
        <w:ind w:firstLine="700"/>
        <w:jc w:val="both"/>
        <w:rPr>
          <w:b/>
          <w:i/>
          <w:sz w:val="24"/>
          <w:szCs w:val="24"/>
        </w:rPr>
      </w:pPr>
      <w:r w:rsidRPr="00FA7E0B">
        <w:rPr>
          <w:b/>
          <w:i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A1263" w:rsidRDefault="003A1263" w:rsidP="003A1263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both"/>
      </w:pPr>
      <w:bookmarkStart w:id="22" w:name="bookmark26"/>
      <w:bookmarkStart w:id="23" w:name="bookmark27"/>
      <w:bookmarkStart w:id="24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22"/>
      <w:bookmarkEnd w:id="23"/>
      <w:bookmarkEnd w:id="24"/>
    </w:p>
    <w:p w:rsid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5" w:name="bookmark30"/>
      <w:bookmarkEnd w:id="25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3A1263" w:rsidRDefault="003A1263" w:rsidP="003A1263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</w:pPr>
      <w:bookmarkStart w:id="26" w:name="bookmark31"/>
      <w:bookmarkEnd w:id="26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7" w:name="bookmark32"/>
      <w:bookmarkEnd w:id="27"/>
      <w:r>
        <w:rPr>
          <w:color w:val="000000"/>
          <w:sz w:val="24"/>
          <w:szCs w:val="24"/>
        </w:rPr>
        <w:t xml:space="preserve">по курсу иностранной валюты к рублю ПМР, установленному </w:t>
      </w:r>
      <w:r w:rsidR="00C33AE1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ентральным банком Приднестровской Молдавской Республики</w:t>
      </w:r>
      <w:r w:rsidR="00C33AE1">
        <w:rPr>
          <w:color w:val="000000"/>
          <w:sz w:val="24"/>
          <w:szCs w:val="24"/>
        </w:rPr>
        <w:t>.</w:t>
      </w:r>
    </w:p>
    <w:p w:rsidR="00F94C1E" w:rsidRPr="00C2065E" w:rsidRDefault="00F94C1E" w:rsidP="00C2065E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both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t>Условия контракта.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lastRenderedPageBreak/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C2065E" w:rsidRDefault="00C2065E" w:rsidP="00FD758F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8" w:name="bookmark34"/>
      <w:bookmarkEnd w:id="28"/>
      <w:r>
        <w:rPr>
          <w:color w:val="000000"/>
          <w:sz w:val="24"/>
          <w:szCs w:val="24"/>
        </w:rPr>
        <w:t>при уменьшении цены и (или) количества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9" w:name="bookmark35"/>
      <w:bookmarkEnd w:id="29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9E2237" w:rsidRPr="00FD758F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bookmarkStart w:id="30" w:name="bookmark36"/>
      <w:bookmarkEnd w:id="30"/>
      <w:r w:rsidRPr="00FD758F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контракта.</w:t>
      </w:r>
    </w:p>
    <w:p w:rsidR="00F94C1E" w:rsidRPr="009D1472" w:rsidRDefault="00F94C1E" w:rsidP="00FD758F">
      <w:pPr>
        <w:pStyle w:val="1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D758F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758F" w:rsidRDefault="000A2896" w:rsidP="00FD758F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ind w:left="851" w:hanging="291"/>
        <w:jc w:val="both"/>
      </w:pPr>
      <w:bookmarkStart w:id="31" w:name="bookmark42"/>
      <w:bookmarkStart w:id="32" w:name="bookmark43"/>
      <w:bookmarkStart w:id="33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31"/>
      <w:bookmarkEnd w:id="32"/>
      <w:bookmarkEnd w:id="33"/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</w:t>
      </w:r>
      <w:r w:rsidR="00C33AE1">
        <w:rPr>
          <w:b/>
          <w:bCs/>
          <w:sz w:val="24"/>
          <w:szCs w:val="24"/>
        </w:rPr>
        <w:t>окон</w:t>
      </w:r>
      <w:r w:rsidRPr="009D1472">
        <w:rPr>
          <w:b/>
          <w:bCs/>
          <w:sz w:val="24"/>
          <w:szCs w:val="24"/>
        </w:rPr>
        <w:t xml:space="preserve">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08084C" w:rsidRDefault="0008084C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 ответственное, за составление до</w:t>
      </w:r>
      <w:r w:rsidR="00C33AE1">
        <w:rPr>
          <w:color w:val="000000"/>
          <w:sz w:val="24"/>
          <w:szCs w:val="24"/>
        </w:rPr>
        <w:t>кументации об открытом запросе предложений-</w:t>
      </w:r>
    </w:p>
    <w:p w:rsidR="0008084C" w:rsidRDefault="0008084C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C33AE1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Экономист </w:t>
      </w:r>
      <w:r w:rsidR="000A2896">
        <w:rPr>
          <w:color w:val="000000"/>
          <w:sz w:val="24"/>
          <w:szCs w:val="24"/>
        </w:rPr>
        <w:t xml:space="preserve"> МУП «ЖКХ</w:t>
      </w:r>
      <w:r>
        <w:rPr>
          <w:color w:val="000000"/>
          <w:sz w:val="24"/>
          <w:szCs w:val="24"/>
        </w:rPr>
        <w:t xml:space="preserve"> п. Первомайск</w:t>
      </w:r>
      <w:r w:rsidR="000A2896">
        <w:rPr>
          <w:color w:val="000000"/>
          <w:sz w:val="24"/>
          <w:szCs w:val="24"/>
        </w:rPr>
        <w:t xml:space="preserve">» </w:t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 w:rsidR="000A289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Миргородская Е.А.</w:t>
      </w:r>
      <w:r w:rsidR="000A2896">
        <w:rPr>
          <w:color w:val="000000"/>
          <w:sz w:val="24"/>
          <w:szCs w:val="24"/>
        </w:rPr>
        <w:t xml:space="preserve"> 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</w:t>
      </w:r>
      <w:r w:rsidR="00C33AE1">
        <w:t>34-5-69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75B18">
          <w:pgSz w:w="11906" w:h="16838"/>
          <w:pgMar w:top="737" w:right="849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5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352"/>
        <w:gridCol w:w="785"/>
        <w:gridCol w:w="1274"/>
        <w:gridCol w:w="158"/>
        <w:gridCol w:w="751"/>
      </w:tblGrid>
      <w:tr w:rsidR="00A73E1C" w:rsidRPr="003F12ED" w:rsidTr="0012431A">
        <w:trPr>
          <w:gridBefore w:val="1"/>
          <w:gridAfter w:val="1"/>
          <w:wBefore w:w="268" w:type="dxa"/>
          <w:wAfter w:w="751" w:type="dxa"/>
        </w:trPr>
        <w:tc>
          <w:tcPr>
            <w:tcW w:w="7963" w:type="dxa"/>
            <w:gridSpan w:val="8"/>
          </w:tcPr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1243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 МУП «ЖКХ</w:t>
            </w:r>
            <w:r w:rsidR="00C33AE1">
              <w:rPr>
                <w:rFonts w:ascii="Times New Roman" w:hAnsi="Times New Roman"/>
                <w:b/>
                <w:sz w:val="20"/>
                <w:szCs w:val="20"/>
              </w:rPr>
              <w:t xml:space="preserve"> п. Первомайск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proofErr w:type="spellStart"/>
            <w:r w:rsidR="00C33AE1">
              <w:rPr>
                <w:rFonts w:ascii="Times New Roman" w:eastAsia="Times New Roman" w:hAnsi="Times New Roman"/>
                <w:sz w:val="24"/>
                <w:szCs w:val="24"/>
              </w:rPr>
              <w:t>Мануилов</w:t>
            </w:r>
            <w:proofErr w:type="spellEnd"/>
            <w:r w:rsidR="00C33AE1"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A73E1C" w:rsidRPr="0078644E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602" w:type="dxa"/>
            <w:gridSpan w:val="7"/>
          </w:tcPr>
          <w:p w:rsidR="00A73E1C" w:rsidRPr="003F12ED" w:rsidRDefault="00A73E1C" w:rsidP="00D43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/п закупки соответствующий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/п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 w:rsidR="00F879D9">
              <w:rPr>
                <w:rFonts w:ascii="Times New Roman" w:hAnsi="Times New Roman"/>
                <w:sz w:val="20"/>
                <w:szCs w:val="20"/>
                <w:lang w:val="ru-MO"/>
              </w:rPr>
              <w:t>-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лота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закуп</w:t>
            </w:r>
            <w:r w:rsidR="00BC3B69" w:rsidRPr="00BC3B69">
              <w:rPr>
                <w:rFonts w:ascii="Times New Roman" w:hAnsi="Times New Roman"/>
                <w:sz w:val="18"/>
                <w:szCs w:val="18"/>
                <w:lang w:val="ru-MO"/>
              </w:rPr>
              <w:t>-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3E1C" w:rsidRPr="003F12ED" w:rsidRDefault="00A73E1C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="00E24FED"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ачественных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9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5ADE" w:rsidRPr="003F12ED" w:rsidTr="009015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vAlign w:val="center"/>
          </w:tcPr>
          <w:p w:rsidR="004C5ADE" w:rsidRPr="009B407A" w:rsidRDefault="00F12A9F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4C5ADE" w:rsidRPr="009B407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E2E88">
              <w:rPr>
                <w:rFonts w:ascii="Times New Roman" w:hAnsi="Times New Roman"/>
                <w:sz w:val="20"/>
                <w:szCs w:val="20"/>
              </w:rPr>
              <w:t>комплекс работ по изготовлению, установке металлопластиковых окон, заделке, покраске откосов (внутренних и наружных)</w:t>
            </w: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6F3676" w:rsidRDefault="00C33AE1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Первомаск</w:t>
            </w:r>
            <w:proofErr w:type="spellEnd"/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4C5ADE" w:rsidRPr="0008084C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08084C">
              <w:rPr>
                <w:rFonts w:ascii="Times New Roman" w:hAnsi="Times New Roman"/>
                <w:lang w:bidi="ru-RU"/>
              </w:rPr>
              <w:t xml:space="preserve">По техническим характеристикам </w:t>
            </w:r>
            <w:r w:rsidRPr="0008084C">
              <w:rPr>
                <w:rFonts w:ascii="Times New Roman" w:hAnsi="Times New Roman"/>
                <w:lang w:val="ru-MO" w:bidi="ru-RU"/>
              </w:rPr>
              <w:t>внутридомовых инженерных сетей теплоснабжения</w:t>
            </w:r>
          </w:p>
        </w:tc>
        <w:tc>
          <w:tcPr>
            <w:tcW w:w="933" w:type="dxa"/>
            <w:vAlign w:val="center"/>
          </w:tcPr>
          <w:p w:rsidR="004C5ADE" w:rsidRPr="006F3676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6F3676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6F3676" w:rsidRDefault="004C5ADE" w:rsidP="009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4C5ADE" w:rsidRPr="00E24FED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Метод сопоставимых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4C5ADE" w:rsidRPr="00E24FED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>запроса предложений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не </w:t>
            </w: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руб</w:t>
            </w:r>
            <w:proofErr w:type="spellEnd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9015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08084C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4C5ADE" w:rsidP="00C33AE1">
            <w:pPr>
              <w:spacing w:after="0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C33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Ленина, д. 91</w:t>
            </w:r>
            <w:r w:rsidR="00C3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ADE" w:rsidRPr="00DF68E8" w:rsidRDefault="004C5ADE" w:rsidP="009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9015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F12A9F" w:rsidP="003E2E8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145*155 мм +москитная сетка+ подоконник внутренний 160*25 мм +отлив наружный 155*25 мм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F12A9F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1371" w:type="dxa"/>
          </w:tcPr>
          <w:p w:rsidR="004C5ADE" w:rsidRPr="006F3676" w:rsidRDefault="00F12A9F" w:rsidP="009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14218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ADE" w:rsidRPr="003F12ED" w:rsidTr="009015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bottom"/>
          </w:tcPr>
          <w:p w:rsidR="004C5ADE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4C5ADE" w:rsidRPr="003E2E88" w:rsidRDefault="004C5ADE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2</w:t>
            </w:r>
          </w:p>
        </w:tc>
        <w:tc>
          <w:tcPr>
            <w:tcW w:w="2823" w:type="dxa"/>
            <w:gridSpan w:val="2"/>
            <w:vAlign w:val="bottom"/>
          </w:tcPr>
          <w:p w:rsidR="004C5ADE" w:rsidRPr="00DF68E8" w:rsidRDefault="00F12A9F" w:rsidP="00F12A9F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глухое (3 ячейки)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350*200 мм + отлив наружный 200*25 мм</w:t>
            </w:r>
          </w:p>
        </w:tc>
        <w:tc>
          <w:tcPr>
            <w:tcW w:w="992" w:type="dxa"/>
            <w:vMerge/>
            <w:vAlign w:val="bottom"/>
          </w:tcPr>
          <w:p w:rsidR="004C5ADE" w:rsidRPr="0008084C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5ADE" w:rsidRPr="00DF68E8" w:rsidRDefault="004C5ADE" w:rsidP="000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6</w:t>
            </w:r>
          </w:p>
        </w:tc>
        <w:tc>
          <w:tcPr>
            <w:tcW w:w="1371" w:type="dxa"/>
          </w:tcPr>
          <w:p w:rsidR="004C5ADE" w:rsidRPr="006F3676" w:rsidRDefault="00F12A9F" w:rsidP="009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27681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4C5ADE" w:rsidRPr="00753E53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4C5ADE" w:rsidRPr="00CC4E9A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4C5ADE" w:rsidRPr="000E21F9" w:rsidRDefault="004C5ADE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4C5ADE" w:rsidRPr="003F12ED" w:rsidRDefault="004C5ADE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895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A94895" w:rsidRDefault="00A94895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vAlign w:val="center"/>
          </w:tcPr>
          <w:p w:rsidR="00A94895" w:rsidRPr="009B407A" w:rsidRDefault="00A94895" w:rsidP="009B40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="009B407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 w:rsidR="009B407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1371" w:type="dxa"/>
            <w:vAlign w:val="center"/>
          </w:tcPr>
          <w:p w:rsidR="00A94895" w:rsidRPr="009B407A" w:rsidRDefault="00F12A9F" w:rsidP="004C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41 899</w:t>
            </w:r>
            <w:r w:rsidR="00F55CF4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00</w:t>
            </w:r>
            <w:r w:rsid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407A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A94895" w:rsidRPr="003F12ED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94895" w:rsidRPr="003F12ED" w:rsidRDefault="00A94895" w:rsidP="00A9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E1C" w:rsidRDefault="00A73E1C" w:rsidP="00A94895">
      <w:pPr>
        <w:spacing w:after="0" w:line="240" w:lineRule="auto"/>
        <w:rPr>
          <w:rFonts w:ascii="Times New Roman" w:hAnsi="Times New Roman"/>
        </w:rPr>
      </w:pPr>
    </w:p>
    <w:p w:rsidR="00A73E1C" w:rsidRDefault="00A73E1C" w:rsidP="00A94895">
      <w:pPr>
        <w:spacing w:after="0"/>
        <w:ind w:firstLine="708"/>
        <w:rPr>
          <w:rFonts w:ascii="Times New Roman" w:hAnsi="Times New Roman"/>
          <w:b/>
          <w:sz w:val="20"/>
          <w:szCs w:val="20"/>
          <w:lang w:val="ru-MO"/>
        </w:rPr>
      </w:pPr>
    </w:p>
    <w:p w:rsidR="00A73E1C" w:rsidRPr="00D027BF" w:rsidRDefault="00F303D0" w:rsidP="00A73E1C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F12A9F">
        <w:rPr>
          <w:rFonts w:ascii="Times New Roman" w:hAnsi="Times New Roman"/>
          <w:b/>
          <w:sz w:val="20"/>
          <w:szCs w:val="20"/>
        </w:rPr>
        <w:t xml:space="preserve">Экономист </w:t>
      </w:r>
      <w:r w:rsidRPr="00F303D0">
        <w:rPr>
          <w:rFonts w:ascii="Times New Roman" w:hAnsi="Times New Roman"/>
          <w:b/>
          <w:sz w:val="20"/>
          <w:szCs w:val="20"/>
        </w:rPr>
        <w:t xml:space="preserve"> МУП «ЖКХ</w:t>
      </w:r>
      <w:r w:rsidR="00F12A9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F12A9F">
        <w:rPr>
          <w:rFonts w:ascii="Times New Roman" w:hAnsi="Times New Roman"/>
          <w:b/>
          <w:sz w:val="20"/>
          <w:szCs w:val="20"/>
        </w:rPr>
        <w:t>п</w:t>
      </w:r>
      <w:proofErr w:type="gramStart"/>
      <w:r w:rsidR="00F12A9F">
        <w:rPr>
          <w:rFonts w:ascii="Times New Roman" w:hAnsi="Times New Roman"/>
          <w:b/>
          <w:sz w:val="20"/>
          <w:szCs w:val="20"/>
        </w:rPr>
        <w:t>.П</w:t>
      </w:r>
      <w:proofErr w:type="gramEnd"/>
      <w:r w:rsidR="00F12A9F">
        <w:rPr>
          <w:rFonts w:ascii="Times New Roman" w:hAnsi="Times New Roman"/>
          <w:b/>
          <w:sz w:val="20"/>
          <w:szCs w:val="20"/>
        </w:rPr>
        <w:t>ервомайск</w:t>
      </w:r>
      <w:proofErr w:type="spellEnd"/>
      <w:r w:rsidRPr="00F303D0">
        <w:rPr>
          <w:rFonts w:ascii="Times New Roman" w:hAnsi="Times New Roman"/>
          <w:b/>
          <w:sz w:val="20"/>
          <w:szCs w:val="20"/>
        </w:rPr>
        <w:t xml:space="preserve">» </w:t>
      </w:r>
      <w:r w:rsidR="00A73E1C"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="00F12A9F">
        <w:rPr>
          <w:rFonts w:ascii="Times New Roman" w:hAnsi="Times New Roman"/>
          <w:b/>
          <w:sz w:val="20"/>
          <w:szCs w:val="20"/>
          <w:lang w:val="ru-MO"/>
        </w:rPr>
        <w:t>Миргородская Е.А.</w:t>
      </w:r>
    </w:p>
    <w:p w:rsidR="00A73E1C" w:rsidRDefault="00F303D0" w:rsidP="00A73E1C">
      <w:pPr>
        <w:ind w:firstLine="708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>
        <w:rPr>
          <w:rFonts w:ascii="Times New Roman" w:hAnsi="Times New Roman"/>
          <w:b/>
          <w:lang w:val="ru-MO"/>
        </w:rPr>
        <w:tab/>
      </w:r>
      <w:r w:rsidR="00A73E1C" w:rsidRPr="00BA21D6">
        <w:rPr>
          <w:rFonts w:ascii="Times New Roman" w:hAnsi="Times New Roman"/>
          <w:b/>
        </w:rPr>
        <w:t>«___»_______________20</w:t>
      </w:r>
      <w:r w:rsidR="00A73E1C">
        <w:rPr>
          <w:rFonts w:ascii="Times New Roman" w:hAnsi="Times New Roman"/>
          <w:b/>
        </w:rPr>
        <w:t>21</w:t>
      </w:r>
      <w:r w:rsidR="00A73E1C" w:rsidRPr="00BA21D6">
        <w:rPr>
          <w:rFonts w:ascii="Times New Roman" w:hAnsi="Times New Roman"/>
          <w:b/>
        </w:rPr>
        <w:t>г</w:t>
      </w: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F12A9F" w:rsidRDefault="00F12A9F" w:rsidP="00A73E1C">
      <w:pPr>
        <w:ind w:firstLine="708"/>
        <w:rPr>
          <w:rFonts w:ascii="Times New Roman" w:hAnsi="Times New Roman"/>
          <w:b/>
          <w:lang w:val="ru-MO"/>
        </w:rPr>
      </w:pPr>
    </w:p>
    <w:p w:rsidR="00F12A9F" w:rsidRDefault="00F12A9F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C33AE1" w:rsidRDefault="00C33AE1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C9">
        <w:rPr>
          <w:rFonts w:ascii="Times New Roman" w:hAnsi="Times New Roman" w:cs="Times New Roman"/>
          <w:b/>
          <w:sz w:val="32"/>
          <w:szCs w:val="32"/>
        </w:rPr>
        <w:lastRenderedPageBreak/>
        <w:t>Извещение о закупке</w:t>
      </w:r>
    </w:p>
    <w:p w:rsidR="00885FC9" w:rsidRPr="00885FC9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9F" w:rsidRPr="00F12A9F" w:rsidRDefault="00F12A9F" w:rsidP="00F12A9F">
      <w:pPr>
        <w:pStyle w:val="20"/>
        <w:spacing w:line="276" w:lineRule="auto"/>
        <w:jc w:val="center"/>
        <w:rPr>
          <w:b w:val="0"/>
          <w:lang w:val="ru-MO"/>
        </w:rPr>
      </w:pPr>
      <w:r w:rsidRPr="00F12A9F">
        <w:rPr>
          <w:rStyle w:val="10"/>
          <w:b w:val="0"/>
          <w:color w:val="000000"/>
        </w:rPr>
        <w:t>И</w:t>
      </w:r>
      <w:r w:rsidRPr="00F12A9F">
        <w:rPr>
          <w:rStyle w:val="10"/>
          <w:b w:val="0"/>
          <w:color w:val="000000"/>
        </w:rPr>
        <w:t>зготовление и установка металлопластиковых окон в здании РММ и административного помещения</w:t>
      </w:r>
      <w:r w:rsidRPr="00F12A9F">
        <w:rPr>
          <w:rStyle w:val="10"/>
          <w:b w:val="0"/>
          <w:color w:val="000000"/>
          <w:lang w:val="ru-MO"/>
        </w:rPr>
        <w:t xml:space="preserve">, </w:t>
      </w:r>
      <w:proofErr w:type="gramStart"/>
      <w:r w:rsidRPr="00F12A9F">
        <w:rPr>
          <w:b w:val="0"/>
          <w:lang w:val="ru-MO"/>
        </w:rPr>
        <w:t>согласно плана</w:t>
      </w:r>
      <w:proofErr w:type="gramEnd"/>
      <w:r w:rsidRPr="00F12A9F">
        <w:rPr>
          <w:b w:val="0"/>
          <w:lang w:val="ru-MO"/>
        </w:rPr>
        <w:t xml:space="preserve"> текущего ремонта</w:t>
      </w:r>
    </w:p>
    <w:p w:rsidR="00F12A9F" w:rsidRPr="00F12A9F" w:rsidRDefault="00F12A9F" w:rsidP="00F12A9F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F12A9F">
        <w:rPr>
          <w:sz w:val="26"/>
          <w:szCs w:val="26"/>
        </w:rPr>
        <w:t>МУП «ЖКХ п. Первомайск»</w:t>
      </w:r>
    </w:p>
    <w:p w:rsidR="00885FC9" w:rsidRPr="00D027BF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Style w:val="a8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0078F9" w:rsidRPr="00FE5FB4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gramEnd"/>
            <w:r w:rsidRPr="00AB5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0078F9" w:rsidRPr="006E790B" w:rsidTr="000078F9">
        <w:tc>
          <w:tcPr>
            <w:tcW w:w="594" w:type="dxa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0E21F9" w:rsidRDefault="000078F9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12A9F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5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Материалы на текущий ремонт строительных конструкций зданий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967FBB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 (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пункта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статьи 17 Закона «О республиканском бюджете на 2021 год».)</w:t>
            </w:r>
          </w:p>
        </w:tc>
      </w:tr>
      <w:tr w:rsidR="000078F9" w:rsidRPr="00AB55CF" w:rsidTr="00F12A9F">
        <w:trPr>
          <w:trHeight w:val="944"/>
        </w:trPr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F12A9F" w:rsidRPr="00F12A9F" w:rsidRDefault="00F12A9F" w:rsidP="00F12A9F">
            <w:pPr>
              <w:pStyle w:val="20"/>
              <w:spacing w:line="276" w:lineRule="auto"/>
              <w:rPr>
                <w:b w:val="0"/>
                <w:sz w:val="24"/>
                <w:szCs w:val="24"/>
                <w:lang w:val="ru-MO"/>
              </w:rPr>
            </w:pPr>
            <w:r>
              <w:rPr>
                <w:rStyle w:val="10"/>
                <w:b w:val="0"/>
                <w:color w:val="000000"/>
                <w:sz w:val="24"/>
                <w:szCs w:val="24"/>
              </w:rPr>
              <w:t>И</w:t>
            </w:r>
            <w:r w:rsidRPr="00F12A9F">
              <w:rPr>
                <w:rStyle w:val="10"/>
                <w:b w:val="0"/>
                <w:color w:val="000000"/>
                <w:sz w:val="24"/>
                <w:szCs w:val="24"/>
              </w:rPr>
              <w:t xml:space="preserve">зготовление и установка металлопластиковых окон </w:t>
            </w:r>
            <w:r>
              <w:rPr>
                <w:rStyle w:val="10"/>
                <w:b w:val="0"/>
                <w:color w:val="000000"/>
                <w:sz w:val="24"/>
                <w:szCs w:val="24"/>
              </w:rPr>
              <w:t xml:space="preserve">в здании РММ и </w:t>
            </w:r>
            <w:r w:rsidRPr="00F12A9F">
              <w:rPr>
                <w:rStyle w:val="10"/>
                <w:b w:val="0"/>
                <w:color w:val="000000"/>
                <w:sz w:val="24"/>
                <w:szCs w:val="24"/>
              </w:rPr>
              <w:t>административного помещения</w:t>
            </w:r>
            <w:r w:rsidRPr="00F12A9F">
              <w:rPr>
                <w:rStyle w:val="10"/>
                <w:b w:val="0"/>
                <w:color w:val="000000"/>
                <w:sz w:val="24"/>
                <w:szCs w:val="24"/>
                <w:lang w:val="ru-MO"/>
              </w:rPr>
              <w:t xml:space="preserve">, </w:t>
            </w:r>
            <w:proofErr w:type="gramStart"/>
            <w:r w:rsidRPr="00F12A9F">
              <w:rPr>
                <w:b w:val="0"/>
                <w:sz w:val="24"/>
                <w:szCs w:val="24"/>
                <w:lang w:val="ru-MO"/>
              </w:rPr>
              <w:t>согласно плана</w:t>
            </w:r>
            <w:proofErr w:type="gramEnd"/>
            <w:r w:rsidRPr="00F12A9F">
              <w:rPr>
                <w:b w:val="0"/>
                <w:sz w:val="24"/>
                <w:szCs w:val="24"/>
                <w:lang w:val="ru-MO"/>
              </w:rPr>
              <w:t xml:space="preserve"> текущего ремонта</w:t>
            </w:r>
          </w:p>
          <w:p w:rsidR="00F12A9F" w:rsidRPr="00F12A9F" w:rsidRDefault="00F12A9F" w:rsidP="00F12A9F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 w:rsidRPr="00F12A9F">
              <w:rPr>
                <w:sz w:val="24"/>
                <w:szCs w:val="24"/>
              </w:rPr>
              <w:t>МУП «ЖКХ п. Первомайск»</w:t>
            </w:r>
          </w:p>
          <w:p w:rsidR="000078F9" w:rsidRPr="0066233E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6233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» 2021 года.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МУП «ЖКХ</w:t>
            </w:r>
            <w:r w:rsidR="00F12A9F">
              <w:rPr>
                <w:rFonts w:ascii="Times New Roman" w:hAnsi="Times New Roman" w:cs="Times New Roman"/>
                <w:sz w:val="24"/>
                <w:szCs w:val="24"/>
              </w:rPr>
              <w:t xml:space="preserve"> п. Первомайск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Первомайск, ул. Ленина, д.91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Первомайск, ул. Ленина, д.91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jkxpervomaisk</w:t>
            </w:r>
            <w:proofErr w:type="spellEnd"/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12A9F" w:rsidRDefault="000078F9" w:rsidP="00F12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0(557)</w:t>
            </w:r>
            <w:r w:rsidR="00F1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-45-</w:t>
            </w:r>
            <w:r w:rsidR="00F1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:.00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:00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Первомайск, ул. Ленина, д.91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F12A9F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.2021 г.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="000078F9"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произведёт вскрытие конвертов с заявками на участие в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F12A9F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Первомайск, ул. Ленина, д.91</w:t>
            </w:r>
            <w:r w:rsidR="000078F9" w:rsidRPr="004C5A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проведён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0078F9" w:rsidRPr="00FE5FB4" w:rsidTr="000078F9">
        <w:trPr>
          <w:trHeight w:val="748"/>
        </w:trPr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изделий и работ.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своевременное и надлежащее исполнение обязательств.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EB5456" w:rsidRDefault="00F12A9F" w:rsidP="000078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41 899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,00</w:t>
            </w:r>
            <w:r w:rsidR="004C5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78F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F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«ЖКХ</w:t>
            </w:r>
            <w:r w:rsidR="00F12A9F" w:rsidRPr="00F1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9F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25% предоплата от стоимости объекта (оговаривается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5-ти дней перед началом работы на объекте согласно графика и письменного Подрядчиком о начале работ. 75% - в течении 15-ти календарных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rPr>
          <w:trHeight w:val="272"/>
        </w:trPr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/п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8F9" w:rsidRPr="00036731" w:rsidRDefault="000078F9" w:rsidP="000078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4C5ADE" w:rsidRPr="00FE5FB4" w:rsidTr="0090154A">
        <w:tc>
          <w:tcPr>
            <w:tcW w:w="594" w:type="dxa"/>
            <w:vMerge w:val="restart"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4C5ADE" w:rsidRPr="0066233E" w:rsidRDefault="00F014EA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Окна металлопластиковые (в наборе москитная сетка, подоконник, отлив)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C5ADE" w:rsidRPr="002A7F4B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6F3676" w:rsidRDefault="00F014EA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Первомайск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6F3676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6F3676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4C5ADE" w:rsidP="0090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90154A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4C5ADE" w:rsidP="00F014EA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F0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Ленина</w:t>
            </w:r>
            <w:r w:rsidRPr="006F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F01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DF68E8" w:rsidRDefault="004C5ADE" w:rsidP="0090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DE" w:rsidRPr="00FE5FB4" w:rsidTr="0090154A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F014EA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металлопластиковое с открыванием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145*155 мм +москитная сетка+ подоконник внутренний 160*25 мм +отлив наружный 155*25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F014EA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F014EA" w:rsidP="00901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  <w:t>14218</w:t>
            </w:r>
          </w:p>
        </w:tc>
      </w:tr>
      <w:tr w:rsidR="004C5ADE" w:rsidRPr="00FE5FB4" w:rsidTr="0090154A">
        <w:tc>
          <w:tcPr>
            <w:tcW w:w="594" w:type="dxa"/>
            <w:vMerge/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4C5ADE" w:rsidRDefault="004C5ADE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4C5ADE" w:rsidRPr="004C405E" w:rsidRDefault="004C5ADE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4C5ADE" w:rsidRPr="00DF68E8" w:rsidRDefault="00F014EA" w:rsidP="000078F9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Окно металлопластиковое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глухое (3 ячейки)</w:t>
            </w: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350*200 мм + отлив наружный 200*25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5ADE" w:rsidRPr="00DF68E8" w:rsidRDefault="004C5ADE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ADE" w:rsidRPr="00DF68E8" w:rsidRDefault="00F014EA" w:rsidP="00007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4C5ADE" w:rsidRPr="006F3676" w:rsidRDefault="00F014EA" w:rsidP="00901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27681</w:t>
            </w:r>
          </w:p>
        </w:tc>
      </w:tr>
      <w:tr w:rsidR="000078F9" w:rsidRPr="00FE5FB4" w:rsidTr="000078F9">
        <w:tc>
          <w:tcPr>
            <w:tcW w:w="594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F0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014E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 </w:t>
            </w:r>
            <w:r w:rsidR="00F014E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899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F0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станавливаемые металлопластиковые окна должны соответствовать ГОСТам, санитарным, строительным и иным нормам и требованиям, 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предъявляемым к окнам, устанавливаемым на таких объектах - в </w:t>
            </w:r>
            <w:r w:rsidR="00F014EA">
              <w:rPr>
                <w:rFonts w:ascii="Times New Roman" w:hAnsi="Times New Roman" w:cs="Times New Roman"/>
                <w:sz w:val="24"/>
                <w:szCs w:val="24"/>
              </w:rPr>
              <w:t>здании РММ и административном здании ЖКХ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90544" w:rsidRDefault="000078F9" w:rsidP="000078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товара должно полностью соответствовать сертификату качества страны происхождения.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25% предоплата от стоимости объекта(оговаривается и согласовывается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5-ти дней перед началом работы на объекте, согласно графика и письменного извещения Подрядчиком о начале работ.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75% - в течении 15-ти рабочих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календарного года</w:t>
            </w:r>
            <w:r w:rsidR="00F014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графика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согласованного сторонами при подписании контракта, который будет являться непосредственной частью контракта.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Гарантийные сроки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F014EA" w:rsidP="000078F9">
            <w:pP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0078F9"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лет, 3 года на фурнитуру.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Подрядчик приступает к работам только после письменного извещения Заказчика о начале работ на объекте, согласовании работ и получении от Заказчика допуска к работам.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5-ти рабочих дней со дня окончания работ.</w:t>
            </w:r>
          </w:p>
          <w:p w:rsidR="000078F9" w:rsidRPr="0069054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078F9" w:rsidRDefault="000078F9" w:rsidP="000078F9"/>
    <w:p w:rsidR="004278FD" w:rsidRPr="00D027BF" w:rsidRDefault="004278FD" w:rsidP="004278FD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F014EA">
        <w:rPr>
          <w:rFonts w:ascii="Times New Roman" w:hAnsi="Times New Roman"/>
          <w:b/>
          <w:sz w:val="20"/>
          <w:szCs w:val="20"/>
        </w:rPr>
        <w:t>Экономист МУП «</w:t>
      </w:r>
      <w:r w:rsidRPr="00F303D0">
        <w:rPr>
          <w:rFonts w:ascii="Times New Roman" w:hAnsi="Times New Roman"/>
          <w:b/>
          <w:sz w:val="20"/>
          <w:szCs w:val="20"/>
        </w:rPr>
        <w:t>ЖКХ</w:t>
      </w:r>
      <w:r w:rsidR="00F014EA">
        <w:rPr>
          <w:rFonts w:ascii="Times New Roman" w:hAnsi="Times New Roman"/>
          <w:b/>
          <w:sz w:val="20"/>
          <w:szCs w:val="20"/>
        </w:rPr>
        <w:t xml:space="preserve"> п. Первомайск</w:t>
      </w:r>
      <w:r w:rsidRPr="00F303D0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="00F014EA">
        <w:rPr>
          <w:rFonts w:ascii="Times New Roman" w:hAnsi="Times New Roman"/>
          <w:b/>
          <w:sz w:val="20"/>
          <w:szCs w:val="20"/>
          <w:lang w:val="ru-MO"/>
        </w:rPr>
        <w:t>Миргородская Е.А.</w:t>
      </w:r>
    </w:p>
    <w:p w:rsidR="000078F9" w:rsidRPr="000078F9" w:rsidRDefault="000078F9" w:rsidP="00F014EA">
      <w:pPr>
        <w:rPr>
          <w:lang w:val="ru-MO"/>
        </w:rPr>
      </w:pPr>
      <w:bookmarkStart w:id="34" w:name="_GoBack"/>
      <w:bookmarkEnd w:id="34"/>
    </w:p>
    <w:sectPr w:rsidR="000078F9" w:rsidRPr="000078F9" w:rsidSect="009B407A"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C1E"/>
    <w:rsid w:val="000078F9"/>
    <w:rsid w:val="0008084C"/>
    <w:rsid w:val="000A2896"/>
    <w:rsid w:val="000A53E8"/>
    <w:rsid w:val="000B3F76"/>
    <w:rsid w:val="0012431A"/>
    <w:rsid w:val="001C39BA"/>
    <w:rsid w:val="001D5075"/>
    <w:rsid w:val="001F03D5"/>
    <w:rsid w:val="0021332C"/>
    <w:rsid w:val="00304E5B"/>
    <w:rsid w:val="00363088"/>
    <w:rsid w:val="00376B64"/>
    <w:rsid w:val="003A1263"/>
    <w:rsid w:val="003A3011"/>
    <w:rsid w:val="003A6E44"/>
    <w:rsid w:val="003E2E88"/>
    <w:rsid w:val="004278FD"/>
    <w:rsid w:val="00492DF0"/>
    <w:rsid w:val="004A4954"/>
    <w:rsid w:val="004B064A"/>
    <w:rsid w:val="004B20F7"/>
    <w:rsid w:val="004B5A34"/>
    <w:rsid w:val="004C405E"/>
    <w:rsid w:val="004C4E6A"/>
    <w:rsid w:val="004C5ADE"/>
    <w:rsid w:val="004D7453"/>
    <w:rsid w:val="00533CBB"/>
    <w:rsid w:val="0059152E"/>
    <w:rsid w:val="006462E7"/>
    <w:rsid w:val="00652F00"/>
    <w:rsid w:val="006F3676"/>
    <w:rsid w:val="007464C0"/>
    <w:rsid w:val="007544CB"/>
    <w:rsid w:val="00775B18"/>
    <w:rsid w:val="007C5CC7"/>
    <w:rsid w:val="00885FC9"/>
    <w:rsid w:val="008A46CA"/>
    <w:rsid w:val="008A5A0A"/>
    <w:rsid w:val="0090154A"/>
    <w:rsid w:val="00904DD9"/>
    <w:rsid w:val="009139D8"/>
    <w:rsid w:val="009333D1"/>
    <w:rsid w:val="00940FCB"/>
    <w:rsid w:val="009636C5"/>
    <w:rsid w:val="00977419"/>
    <w:rsid w:val="009B407A"/>
    <w:rsid w:val="009D1472"/>
    <w:rsid w:val="009E2237"/>
    <w:rsid w:val="00A73E1C"/>
    <w:rsid w:val="00A94895"/>
    <w:rsid w:val="00AE2B09"/>
    <w:rsid w:val="00BC3B69"/>
    <w:rsid w:val="00C17349"/>
    <w:rsid w:val="00C2065E"/>
    <w:rsid w:val="00C212C3"/>
    <w:rsid w:val="00C33AE1"/>
    <w:rsid w:val="00D432C7"/>
    <w:rsid w:val="00D87753"/>
    <w:rsid w:val="00DA5F1C"/>
    <w:rsid w:val="00DB4C14"/>
    <w:rsid w:val="00DB5446"/>
    <w:rsid w:val="00DF2013"/>
    <w:rsid w:val="00DF68E8"/>
    <w:rsid w:val="00E24FED"/>
    <w:rsid w:val="00EC1A3A"/>
    <w:rsid w:val="00F014EA"/>
    <w:rsid w:val="00F12A9F"/>
    <w:rsid w:val="00F17F84"/>
    <w:rsid w:val="00F303D0"/>
    <w:rsid w:val="00F55CF4"/>
    <w:rsid w:val="00F879D9"/>
    <w:rsid w:val="00F94C1E"/>
    <w:rsid w:val="00FA7E0B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uiPriority w:val="99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Знак1"/>
    <w:basedOn w:val="a0"/>
    <w:link w:val="a9"/>
    <w:uiPriority w:val="99"/>
    <w:rsid w:val="00977419"/>
    <w:rPr>
      <w:rFonts w:ascii="Times New Roman" w:hAnsi="Times New Roman" w:cs="Times New Roman"/>
    </w:rPr>
  </w:style>
  <w:style w:type="paragraph" w:styleId="a9">
    <w:name w:val="Body Text"/>
    <w:basedOn w:val="a"/>
    <w:link w:val="10"/>
    <w:uiPriority w:val="99"/>
    <w:rsid w:val="00977419"/>
    <w:pPr>
      <w:spacing w:after="0" w:line="264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97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r.gospmr.org/zakupki-v-pmr/dokumenty-i-informaciya/n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576C-4200-4711-92CE-BC5C9A8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13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2021-05-14T05:24:00Z</cp:lastPrinted>
  <dcterms:created xsi:type="dcterms:W3CDTF">2021-03-31T10:00:00Z</dcterms:created>
  <dcterms:modified xsi:type="dcterms:W3CDTF">2021-11-10T06:44:00Z</dcterms:modified>
</cp:coreProperties>
</file>