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A1F" w:rsidRPr="00736988" w:rsidRDefault="002A0A1F" w:rsidP="002A0A1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36988">
        <w:rPr>
          <w:rFonts w:ascii="Times New Roman" w:hAnsi="Times New Roman" w:cs="Times New Roman"/>
          <w:b/>
          <w:sz w:val="27"/>
          <w:szCs w:val="27"/>
        </w:rPr>
        <w:t>Порядок подачи заявок на участие в запросе предложений</w:t>
      </w:r>
    </w:p>
    <w:p w:rsidR="002A0A1F" w:rsidRDefault="002A0A1F" w:rsidP="007D6E12">
      <w:pPr>
        <w:pStyle w:val="TableParagraph"/>
        <w:jc w:val="both"/>
        <w:rPr>
          <w:sz w:val="24"/>
          <w:szCs w:val="24"/>
        </w:rPr>
      </w:pPr>
    </w:p>
    <w:p w:rsidR="007D6E12" w:rsidRDefault="007D6E12" w:rsidP="00D0198D">
      <w:pPr>
        <w:pStyle w:val="TableParagraph"/>
        <w:ind w:firstLine="708"/>
        <w:jc w:val="both"/>
        <w:rPr>
          <w:sz w:val="24"/>
          <w:szCs w:val="24"/>
        </w:rPr>
      </w:pPr>
      <w:r w:rsidRPr="00840C47">
        <w:rPr>
          <w:sz w:val="24"/>
          <w:szCs w:val="24"/>
        </w:rPr>
        <w:t xml:space="preserve">Заявки на участие в запросе предложений должны быть представлены в письменной форме в запечатанном конверте, не позволяющем просматривать содержание заявки до ее вскрытия, </w:t>
      </w:r>
      <w:proofErr w:type="gramStart"/>
      <w:r w:rsidRPr="00840C47">
        <w:rPr>
          <w:sz w:val="24"/>
          <w:szCs w:val="24"/>
        </w:rPr>
        <w:t>в порядке</w:t>
      </w:r>
      <w:proofErr w:type="gramEnd"/>
      <w:r w:rsidRPr="00840C47">
        <w:rPr>
          <w:sz w:val="24"/>
          <w:szCs w:val="24"/>
        </w:rPr>
        <w:t xml:space="preserve"> установленном </w:t>
      </w:r>
      <w:r w:rsidRPr="00D80DDE">
        <w:rPr>
          <w:sz w:val="24"/>
          <w:szCs w:val="24"/>
        </w:rPr>
        <w:t>статьей</w:t>
      </w:r>
      <w:r>
        <w:rPr>
          <w:color w:val="4472C4" w:themeColor="accent1"/>
          <w:sz w:val="24"/>
          <w:szCs w:val="24"/>
        </w:rPr>
        <w:t xml:space="preserve"> </w:t>
      </w:r>
      <w:r w:rsidRPr="00840C47">
        <w:rPr>
          <w:sz w:val="24"/>
          <w:szCs w:val="24"/>
        </w:rPr>
        <w:t xml:space="preserve">44 Закона Приднестровской Молдавской Республики от 26 ноября 2018 года №318-З-VI «О закупках в </w:t>
      </w:r>
      <w:r w:rsidRPr="00D80DDE">
        <w:rPr>
          <w:sz w:val="24"/>
          <w:szCs w:val="24"/>
        </w:rPr>
        <w:t>Приднестровской Молдавской Республике</w:t>
      </w:r>
      <w:r w:rsidRPr="00840C47">
        <w:rPr>
          <w:sz w:val="24"/>
          <w:szCs w:val="24"/>
        </w:rPr>
        <w:t>»</w:t>
      </w:r>
    </w:p>
    <w:p w:rsidR="002A0A1F" w:rsidRPr="00840C47" w:rsidRDefault="002A0A1F" w:rsidP="007D6E12">
      <w:pPr>
        <w:pStyle w:val="TableParagraph"/>
        <w:jc w:val="both"/>
        <w:rPr>
          <w:sz w:val="24"/>
          <w:szCs w:val="24"/>
        </w:rPr>
      </w:pPr>
    </w:p>
    <w:tbl>
      <w:tblPr>
        <w:tblStyle w:val="a3"/>
        <w:tblW w:w="9741" w:type="dxa"/>
        <w:tblInd w:w="-176" w:type="dxa"/>
        <w:tblLook w:val="04A0" w:firstRow="1" w:lastRow="0" w:firstColumn="1" w:lastColumn="0" w:noHBand="0" w:noVBand="1"/>
      </w:tblPr>
      <w:tblGrid>
        <w:gridCol w:w="510"/>
        <w:gridCol w:w="3922"/>
        <w:gridCol w:w="5309"/>
      </w:tblGrid>
      <w:tr w:rsidR="002A0A1F" w:rsidTr="001738C7">
        <w:trPr>
          <w:trHeight w:val="50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1F" w:rsidRPr="002A0A1F" w:rsidRDefault="002A0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1F" w:rsidRPr="0029121B" w:rsidRDefault="002A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21B">
              <w:rPr>
                <w:rFonts w:ascii="Times New Roman" w:hAnsi="Times New Roman" w:cs="Times New Roman"/>
                <w:sz w:val="24"/>
                <w:szCs w:val="24"/>
              </w:rPr>
              <w:t>Дата и время начала подачи заявок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0A1F" w:rsidRPr="0029121B" w:rsidRDefault="0029121B" w:rsidP="00291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21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E695E" w:rsidRPr="0029121B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  <w:r w:rsidR="00736988" w:rsidRPr="0029121B">
              <w:rPr>
                <w:rFonts w:ascii="Times New Roman" w:hAnsi="Times New Roman" w:cs="Times New Roman"/>
                <w:b/>
                <w:sz w:val="24"/>
                <w:szCs w:val="24"/>
              </w:rPr>
              <w:t>.2021 в 9:00</w:t>
            </w:r>
          </w:p>
        </w:tc>
      </w:tr>
      <w:tr w:rsidR="002A0A1F" w:rsidTr="001738C7">
        <w:trPr>
          <w:trHeight w:val="8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1F" w:rsidRPr="002A0A1F" w:rsidRDefault="002A0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1F" w:rsidRPr="0029121B" w:rsidRDefault="002A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21B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подачи заявок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0A1F" w:rsidRPr="0029121B" w:rsidRDefault="0029121B" w:rsidP="00291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21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3E695E" w:rsidRPr="0029121B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  <w:r w:rsidR="00736988" w:rsidRPr="0029121B">
              <w:rPr>
                <w:rFonts w:ascii="Times New Roman" w:hAnsi="Times New Roman" w:cs="Times New Roman"/>
                <w:b/>
                <w:sz w:val="24"/>
                <w:szCs w:val="24"/>
              </w:rPr>
              <w:t>.2021 в 17:00</w:t>
            </w:r>
          </w:p>
        </w:tc>
      </w:tr>
      <w:tr w:rsidR="002A0A1F" w:rsidTr="001738C7">
        <w:trPr>
          <w:trHeight w:val="50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1F" w:rsidRPr="002A0A1F" w:rsidRDefault="002A0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1F" w:rsidRPr="0029121B" w:rsidRDefault="002A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21B">
              <w:rPr>
                <w:rFonts w:ascii="Times New Roman" w:hAnsi="Times New Roman" w:cs="Times New Roman"/>
                <w:sz w:val="24"/>
                <w:szCs w:val="24"/>
              </w:rPr>
              <w:t>Место подачи заявок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1F" w:rsidRPr="0029121B" w:rsidRDefault="002A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21B">
              <w:rPr>
                <w:rFonts w:ascii="Times New Roman" w:hAnsi="Times New Roman" w:cs="Times New Roman"/>
                <w:sz w:val="24"/>
                <w:szCs w:val="24"/>
              </w:rPr>
              <w:t>г. Рыбница, ул. Мичурина 47</w:t>
            </w:r>
          </w:p>
        </w:tc>
      </w:tr>
      <w:tr w:rsidR="002A0A1F" w:rsidTr="00EF71A4">
        <w:trPr>
          <w:trHeight w:val="54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1F" w:rsidRPr="002A0A1F" w:rsidRDefault="00736988" w:rsidP="00EF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1F" w:rsidRPr="0029121B" w:rsidRDefault="002A0A1F" w:rsidP="00EF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21B">
              <w:rPr>
                <w:rFonts w:ascii="Times New Roman" w:hAnsi="Times New Roman" w:cs="Times New Roman"/>
                <w:sz w:val="24"/>
                <w:szCs w:val="24"/>
              </w:rPr>
              <w:t>Порядок подачи заявок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A4" w:rsidRPr="0029121B" w:rsidRDefault="002A0A1F" w:rsidP="00EF7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1B">
              <w:rPr>
                <w:rFonts w:ascii="Times New Roman" w:hAnsi="Times New Roman" w:cs="Times New Roman"/>
                <w:sz w:val="24"/>
                <w:szCs w:val="24"/>
              </w:rPr>
              <w:t>Заявки на участие в запросе предложений пр</w:t>
            </w:r>
            <w:r w:rsidR="00EF71A4" w:rsidRPr="0029121B">
              <w:rPr>
                <w:rFonts w:ascii="Times New Roman" w:hAnsi="Times New Roman" w:cs="Times New Roman"/>
                <w:sz w:val="24"/>
                <w:szCs w:val="24"/>
              </w:rPr>
              <w:t>едставляются в письменной форме.</w:t>
            </w:r>
          </w:p>
          <w:p w:rsidR="00EF71A4" w:rsidRPr="0029121B" w:rsidRDefault="00EF71A4" w:rsidP="00EF7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1B">
              <w:rPr>
                <w:rFonts w:ascii="Times New Roman" w:hAnsi="Times New Roman" w:cs="Times New Roman"/>
                <w:sz w:val="24"/>
                <w:szCs w:val="24"/>
              </w:rPr>
              <w:t xml:space="preserve"> Все </w:t>
            </w:r>
            <w:bookmarkStart w:id="0" w:name="_GoBack"/>
            <w:bookmarkEnd w:id="0"/>
            <w:r w:rsidRPr="0029121B">
              <w:rPr>
                <w:rFonts w:ascii="Times New Roman" w:hAnsi="Times New Roman" w:cs="Times New Roman"/>
                <w:sz w:val="24"/>
                <w:szCs w:val="24"/>
              </w:rPr>
              <w:t>листы поданной в письменной форме заявки на участие в закупке должны быть прошиты, пронумерованы и запечатаны в конверт</w:t>
            </w:r>
            <w:r w:rsidR="002A0A1F" w:rsidRPr="0029121B">
              <w:rPr>
                <w:rFonts w:ascii="Times New Roman" w:hAnsi="Times New Roman" w:cs="Times New Roman"/>
                <w:sz w:val="24"/>
                <w:szCs w:val="24"/>
              </w:rPr>
              <w:t xml:space="preserve">, не позволяющем просматривать содержание до ее вскрытия со словами «Дата и время вскрытия» </w:t>
            </w:r>
            <w:r w:rsidR="0029121B" w:rsidRPr="0029121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3E695E" w:rsidRPr="0029121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2A0A1F" w:rsidRPr="0029121B">
              <w:rPr>
                <w:rFonts w:ascii="Times New Roman" w:hAnsi="Times New Roman" w:cs="Times New Roman"/>
                <w:sz w:val="24"/>
                <w:szCs w:val="24"/>
              </w:rPr>
              <w:t xml:space="preserve">2021 г. </w:t>
            </w:r>
            <w:r w:rsidR="00736988" w:rsidRPr="0029121B">
              <w:rPr>
                <w:rFonts w:ascii="Times New Roman" w:hAnsi="Times New Roman" w:cs="Times New Roman"/>
                <w:sz w:val="24"/>
                <w:szCs w:val="24"/>
              </w:rPr>
              <w:t>в 1</w:t>
            </w:r>
            <w:r w:rsidR="00D847DE" w:rsidRPr="002912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6988" w:rsidRPr="0029121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Pr="002912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F71A4" w:rsidRPr="0029121B" w:rsidRDefault="00EF71A4" w:rsidP="00EF7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1B">
              <w:rPr>
                <w:rFonts w:ascii="Times New Roman" w:hAnsi="Times New Roman" w:cs="Times New Roman"/>
                <w:sz w:val="24"/>
                <w:szCs w:val="24"/>
              </w:rPr>
              <w:t>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      </w:r>
          </w:p>
          <w:p w:rsidR="002A0A1F" w:rsidRPr="0029121B" w:rsidRDefault="00EF71A4" w:rsidP="00EF7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A0A1F" w:rsidRPr="0029121B">
              <w:rPr>
                <w:rFonts w:ascii="Times New Roman" w:hAnsi="Times New Roman" w:cs="Times New Roman"/>
                <w:sz w:val="24"/>
                <w:szCs w:val="24"/>
              </w:rPr>
              <w:t>скрывать только на заседании комиссии, а также указать предмет закупки, № закупки.  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открытого аукциона.</w:t>
            </w:r>
          </w:p>
        </w:tc>
      </w:tr>
      <w:tr w:rsidR="002A0A1F" w:rsidTr="001738C7">
        <w:trPr>
          <w:trHeight w:val="29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0A1F" w:rsidRPr="002A0A1F" w:rsidRDefault="002A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A1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0A1F" w:rsidRPr="0029121B" w:rsidRDefault="002A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21B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проведения закупки 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0A1F" w:rsidRPr="0029121B" w:rsidRDefault="0029121B" w:rsidP="00291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21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3E695E" w:rsidRPr="002912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A0A1F" w:rsidRPr="0029121B">
              <w:rPr>
                <w:rFonts w:ascii="Times New Roman" w:hAnsi="Times New Roman" w:cs="Times New Roman"/>
                <w:sz w:val="24"/>
                <w:szCs w:val="24"/>
              </w:rPr>
              <w:t>.2021 года в</w:t>
            </w:r>
            <w:r w:rsidR="00736988" w:rsidRPr="0029121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D847DE" w:rsidRPr="002912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0A1F" w:rsidRPr="0029121B">
              <w:rPr>
                <w:rFonts w:ascii="Times New Roman" w:hAnsi="Times New Roman" w:cs="Times New Roman"/>
                <w:sz w:val="24"/>
                <w:szCs w:val="24"/>
              </w:rPr>
              <w:t xml:space="preserve"> часов 00 минут</w:t>
            </w:r>
          </w:p>
        </w:tc>
      </w:tr>
      <w:tr w:rsidR="002A0A1F" w:rsidTr="001738C7">
        <w:trPr>
          <w:trHeight w:val="52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0A1F" w:rsidRPr="002A0A1F" w:rsidRDefault="002A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A1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0A1F" w:rsidRPr="002A0A1F" w:rsidRDefault="002A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A1F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закупки 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0A1F" w:rsidRPr="002A0A1F" w:rsidRDefault="002A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A0A1F">
              <w:rPr>
                <w:rFonts w:ascii="Times New Roman" w:hAnsi="Times New Roman" w:cs="Times New Roman"/>
                <w:sz w:val="24"/>
                <w:szCs w:val="24"/>
              </w:rPr>
              <w:t>. Рыбница, ул. Мичурина 47</w:t>
            </w:r>
          </w:p>
        </w:tc>
      </w:tr>
    </w:tbl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6E12"/>
    <w:rsid w:val="001738C7"/>
    <w:rsid w:val="001D6F62"/>
    <w:rsid w:val="0023061B"/>
    <w:rsid w:val="0029121B"/>
    <w:rsid w:val="002A0A1F"/>
    <w:rsid w:val="00362950"/>
    <w:rsid w:val="003827AC"/>
    <w:rsid w:val="003E695E"/>
    <w:rsid w:val="00652EA2"/>
    <w:rsid w:val="00661C8F"/>
    <w:rsid w:val="006C0B77"/>
    <w:rsid w:val="006F0EE0"/>
    <w:rsid w:val="00736988"/>
    <w:rsid w:val="00761DF5"/>
    <w:rsid w:val="007D6E12"/>
    <w:rsid w:val="008002BE"/>
    <w:rsid w:val="008242FF"/>
    <w:rsid w:val="00870751"/>
    <w:rsid w:val="00873F16"/>
    <w:rsid w:val="00922C48"/>
    <w:rsid w:val="00B915B7"/>
    <w:rsid w:val="00D0198D"/>
    <w:rsid w:val="00D847DE"/>
    <w:rsid w:val="00E13264"/>
    <w:rsid w:val="00EA59DF"/>
    <w:rsid w:val="00EE1524"/>
    <w:rsid w:val="00EE4070"/>
    <w:rsid w:val="00EF71A4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F6387"/>
  <w15:docId w15:val="{5970F7C1-217B-4D48-896C-50A39D17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E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D6E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7D6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2A0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1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12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Бойнов</dc:creator>
  <cp:keywords/>
  <dc:description/>
  <cp:lastModifiedBy>Рогут Анастасия Васильевна</cp:lastModifiedBy>
  <cp:revision>14</cp:revision>
  <cp:lastPrinted>2021-11-01T12:26:00Z</cp:lastPrinted>
  <dcterms:created xsi:type="dcterms:W3CDTF">2021-04-23T13:26:00Z</dcterms:created>
  <dcterms:modified xsi:type="dcterms:W3CDTF">2021-11-01T12:26:00Z</dcterms:modified>
</cp:coreProperties>
</file>