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E6F5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02.11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A3B" w:rsidRPr="00C14A3B" w:rsidRDefault="00C14A3B" w:rsidP="00C14A3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3B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Настоящим подтверждаем следующее: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Против _____________________________________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>Республики  решения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14A3B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 У   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Информация об участнике закупки: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B" w:rsidRPr="00C14A3B" w:rsidRDefault="00C14A3B" w:rsidP="00C14A3B">
            <w:r w:rsidRPr="00C14A3B"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Организационно-правовая форма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lastRenderedPageBreak/>
              <w:t>Почтовый адрес (для юридического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Паспортные данные, сведения о месте</w:t>
            </w:r>
          </w:p>
          <w:p w:rsidR="00C14A3B" w:rsidRPr="00C14A3B" w:rsidRDefault="00C14A3B" w:rsidP="00C14A3B">
            <w:r w:rsidRPr="00C14A3B">
              <w:t>жительства (для физического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Место нахождения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Почтовый адрес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Номер контактного телефона и адрес электронной почты: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Банковские реквизиты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</w:tbl>
    <w:p w:rsidR="00C14A3B" w:rsidRPr="00C14A3B" w:rsidRDefault="00C14A3B" w:rsidP="00C14A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2. Документы, прилагаемые участником закупки: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закупки/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фамилия, </w:t>
      </w:r>
      <w:proofErr w:type="gramStart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имя,   </w:t>
      </w:r>
      <w:proofErr w:type="gramEnd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C14A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4B" w:rsidRDefault="00B3204B" w:rsidP="00C25C29">
      <w:pPr>
        <w:spacing w:after="0" w:line="240" w:lineRule="auto"/>
      </w:pPr>
      <w:r>
        <w:separator/>
      </w:r>
    </w:p>
  </w:endnote>
  <w:endnote w:type="continuationSeparator" w:id="0">
    <w:p w:rsidR="00B3204B" w:rsidRDefault="00B3204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4B" w:rsidRDefault="00B3204B" w:rsidP="00C25C29">
      <w:pPr>
        <w:spacing w:after="0" w:line="240" w:lineRule="auto"/>
      </w:pPr>
      <w:r>
        <w:separator/>
      </w:r>
    </w:p>
  </w:footnote>
  <w:footnote w:type="continuationSeparator" w:id="0">
    <w:p w:rsidR="00B3204B" w:rsidRDefault="00B3204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204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CE6F55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9CBB-F605-405A-BFA1-DC2ED8D2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2021-10-21T05:55:00Z</dcterms:modified>
</cp:coreProperties>
</file>