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694" w:rsidRDefault="00122694" w:rsidP="005C0C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B4078" w:rsidRDefault="0072210B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</w:p>
    <w:p w:rsidR="004B4078" w:rsidRDefault="004B4078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B4078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56FD1" w:rsidRPr="00156FD1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аявки подаются</w:t>
      </w:r>
      <w:r w:rsidR="00156FD1" w:rsidRPr="00156F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письменном виде в запечатанном конверте, не позволяющем просматривать содержание заявки до ее вскрытия. Запечатанные конверты с заявкой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помещаются в один внешний конверт, который также должен быть надежно запечатан. На внешнем конверте указывается следующая информация: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«Не вскрывать </w:t>
      </w:r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до «</w:t>
      </w:r>
      <w:r w:rsidR="00A16AFC"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9</w:t>
      </w:r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</w:t>
      </w:r>
      <w:bookmarkStart w:id="0" w:name="_GoBack"/>
      <w:bookmarkEnd w:id="0"/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часов «</w:t>
      </w:r>
      <w:r w:rsidR="007F2D2F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0» минут, по местному времени, </w:t>
      </w:r>
      <w:r w:rsidR="003B077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27</w:t>
      </w:r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</w:t>
      </w:r>
      <w:r w:rsidR="003B077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10</w:t>
      </w:r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.2021 года».</w:t>
      </w:r>
    </w:p>
    <w:p w:rsidR="0050549B" w:rsidRDefault="0050549B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62A27" w:rsidRDefault="00C834A0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содержанию, в том числе составу, форме заявок на участие в </w:t>
      </w:r>
      <w:r w:rsidR="00BC03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предложений: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Заявка должна быть оформлена в соответствии с требованиями, предусмотренными статьей 38 Закона Приднестровской Молдавской Республики от 26 ноября 2018 года № 318-З-VI «О закупках в Приднестровской Молдавской Республики» (в текущей редакции),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(Приложение №</w:t>
      </w:r>
      <w:r w:rsidR="003A2A19">
        <w:rPr>
          <w:rFonts w:ascii="Times New Roman" w:hAnsi="Times New Roman" w:cs="Times New Roman"/>
          <w:bCs/>
          <w:sz w:val="24"/>
          <w:szCs w:val="24"/>
          <w:lang w:eastAsia="ru-RU"/>
        </w:rPr>
        <w:t>3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 настоящей Закупочной документации). Заявки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предоставляются по форме и в порядке, которые указаны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закупочной документации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а также в месте и до истечения срока, которые указаны в извещении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</w:p>
    <w:p w:rsidR="0050549B" w:rsidRDefault="0050549B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Участник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запроса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вправе подать только одну заявку на участие в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 отношении каждого объекта закупки.</w:t>
      </w:r>
    </w:p>
    <w:p w:rsidR="00A62A27" w:rsidRPr="008132CD" w:rsidRDefault="00A62A27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Прием заявок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прекращается с наступлением срока вскрытия конвертов с заявками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Каждая заявка, поступившая в срок, указанный в документации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о 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регистрируется заказчиком. По требованию участника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подавшего заявку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, заказчик выдает расписку в получении такой заявки с указанием даты и времени ее получения.</w:t>
      </w:r>
    </w:p>
    <w:p w:rsidR="0009641D" w:rsidRDefault="0009641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B077A" w:rsidRPr="0042457B" w:rsidRDefault="003B077A" w:rsidP="003B07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57B">
        <w:rPr>
          <w:rFonts w:ascii="Times New Roman" w:hAnsi="Times New Roman" w:cs="Times New Roman"/>
          <w:b/>
          <w:sz w:val="24"/>
          <w:szCs w:val="24"/>
        </w:rPr>
        <w:t>Форма заявки участника закупки</w:t>
      </w:r>
    </w:p>
    <w:p w:rsidR="003B077A" w:rsidRPr="0042457B" w:rsidRDefault="003B077A" w:rsidP="003B07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457B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:rsidR="003B077A" w:rsidRPr="0042457B" w:rsidRDefault="003B077A" w:rsidP="003B0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57B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:rsidR="003B077A" w:rsidRPr="0042457B" w:rsidRDefault="003B077A" w:rsidP="003B0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57B">
        <w:rPr>
          <w:rFonts w:ascii="Times New Roman" w:hAnsi="Times New Roman" w:cs="Times New Roman"/>
          <w:sz w:val="24"/>
          <w:szCs w:val="24"/>
        </w:rPr>
        <w:t xml:space="preserve">(указать предмет </w:t>
      </w:r>
      <w:proofErr w:type="gramStart"/>
      <w:r w:rsidRPr="0042457B">
        <w:rPr>
          <w:rFonts w:ascii="Times New Roman" w:hAnsi="Times New Roman" w:cs="Times New Roman"/>
          <w:sz w:val="24"/>
          <w:szCs w:val="24"/>
        </w:rPr>
        <w:t xml:space="preserve">закупки)   </w:t>
      </w:r>
      <w:proofErr w:type="gramEnd"/>
      <w:r w:rsidRPr="0042457B">
        <w:rPr>
          <w:rFonts w:ascii="Times New Roman" w:hAnsi="Times New Roman" w:cs="Times New Roman"/>
          <w:sz w:val="24"/>
          <w:szCs w:val="24"/>
        </w:rPr>
        <w:t xml:space="preserve">                         (указать наименование заказчика)</w:t>
      </w:r>
    </w:p>
    <w:p w:rsidR="003B077A" w:rsidRPr="0042457B" w:rsidRDefault="003B077A" w:rsidP="003B0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77A" w:rsidRPr="0042457B" w:rsidRDefault="003B077A" w:rsidP="003B07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457B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:rsidR="003B077A" w:rsidRPr="0042457B" w:rsidRDefault="003B077A" w:rsidP="003B0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57B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:rsidR="003B077A" w:rsidRPr="0042457B" w:rsidRDefault="003B077A" w:rsidP="003B07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077A" w:rsidRPr="0042457B" w:rsidRDefault="003B077A" w:rsidP="003B07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077A" w:rsidRPr="0042457B" w:rsidRDefault="003B077A" w:rsidP="003B0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57B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запроса предложений [полное наименование запроса предложений], опубликованное в [указывается дата публикации Извещения и издание, в котором оно было опубликовано], и принимая установленные требования и </w:t>
      </w:r>
      <w:r w:rsidRPr="0042457B">
        <w:rPr>
          <w:rFonts w:ascii="Times New Roman" w:hAnsi="Times New Roman" w:cs="Times New Roman"/>
          <w:sz w:val="24"/>
          <w:szCs w:val="24"/>
        </w:rPr>
        <w:lastRenderedPageBreak/>
        <w:t>условия запроса предложений,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:rsidR="003B077A" w:rsidRPr="0042457B" w:rsidRDefault="003B077A" w:rsidP="003B0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57B">
        <w:rPr>
          <w:rFonts w:ascii="Times New Roman" w:hAnsi="Times New Roman" w:cs="Times New Roman"/>
          <w:sz w:val="24"/>
          <w:szCs w:val="24"/>
        </w:rPr>
        <w:t xml:space="preserve"> Настоящим подтверждаем следующее:</w:t>
      </w:r>
    </w:p>
    <w:p w:rsidR="003B077A" w:rsidRPr="0042457B" w:rsidRDefault="003B077A" w:rsidP="003B077A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57B">
        <w:rPr>
          <w:rFonts w:ascii="Times New Roman" w:hAnsi="Times New Roman" w:cs="Times New Roman"/>
          <w:sz w:val="24"/>
          <w:szCs w:val="24"/>
        </w:rPr>
        <w:t>Против _____________________________________</w:t>
      </w:r>
    </w:p>
    <w:p w:rsidR="003B077A" w:rsidRPr="0042457B" w:rsidRDefault="003B077A" w:rsidP="003B0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57B">
        <w:rPr>
          <w:rFonts w:ascii="Times New Roman" w:hAnsi="Times New Roman" w:cs="Times New Roman"/>
          <w:sz w:val="24"/>
          <w:szCs w:val="24"/>
        </w:rPr>
        <w:t xml:space="preserve">                     наименование участника процедуры закупки) </w:t>
      </w:r>
    </w:p>
    <w:p w:rsidR="003B077A" w:rsidRPr="0042457B" w:rsidRDefault="003B077A" w:rsidP="003B0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57B">
        <w:rPr>
          <w:rFonts w:ascii="Times New Roman" w:hAnsi="Times New Roman" w:cs="Times New Roman"/>
          <w:sz w:val="24"/>
          <w:szCs w:val="24"/>
        </w:rPr>
        <w:t xml:space="preserve">не проводится процедура ликвидации, не принято арбитражным судом Приднестровской Молдавской Республики решения о признании банкротом, деятельность не приостановлена, на имущество, принадлежащее на праве </w:t>
      </w:r>
      <w:proofErr w:type="gramStart"/>
      <w:r w:rsidRPr="0042457B">
        <w:rPr>
          <w:rFonts w:ascii="Times New Roman" w:hAnsi="Times New Roman" w:cs="Times New Roman"/>
          <w:sz w:val="24"/>
          <w:szCs w:val="24"/>
        </w:rPr>
        <w:t>собственности  _</w:t>
      </w:r>
      <w:proofErr w:type="gramEnd"/>
      <w:r w:rsidRPr="0042457B">
        <w:rPr>
          <w:rFonts w:ascii="Times New Roman" w:hAnsi="Times New Roman" w:cs="Times New Roman"/>
          <w:sz w:val="24"/>
          <w:szCs w:val="24"/>
        </w:rPr>
        <w:t>_______________ (наименование Участника) не наложен арест по решению суда, административного органа.</w:t>
      </w:r>
    </w:p>
    <w:p w:rsidR="003B077A" w:rsidRPr="0042457B" w:rsidRDefault="003B077A" w:rsidP="003B077A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57B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:rsidR="003B077A" w:rsidRPr="0042457B" w:rsidRDefault="003B077A" w:rsidP="003B0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57B">
        <w:rPr>
          <w:rFonts w:ascii="Times New Roman" w:hAnsi="Times New Roman" w:cs="Times New Roman"/>
          <w:sz w:val="24"/>
          <w:szCs w:val="24"/>
        </w:rPr>
        <w:t xml:space="preserve">   (наименование участника процедуры закупки)</w:t>
      </w:r>
    </w:p>
    <w:p w:rsidR="003B077A" w:rsidRPr="0042457B" w:rsidRDefault="003B077A" w:rsidP="003B07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457B">
        <w:rPr>
          <w:rFonts w:ascii="Times New Roman" w:hAnsi="Times New Roman" w:cs="Times New Roman"/>
          <w:bCs/>
          <w:sz w:val="24"/>
          <w:szCs w:val="24"/>
        </w:rPr>
        <w:t xml:space="preserve">2.1. отсутствует в </w:t>
      </w:r>
      <w:hyperlink r:id="rId8" w:anchor="Par2313" w:tooltip="Статья 104. Реестр недобросовестных поставщиков (подрядчиков, исполнителей)" w:history="1">
        <w:r w:rsidRPr="0042457B">
          <w:rPr>
            <w:rFonts w:ascii="Times New Roman" w:hAnsi="Times New Roman" w:cs="Times New Roman"/>
            <w:bCs/>
            <w:color w:val="0563C1" w:themeColor="hyperlink"/>
            <w:sz w:val="24"/>
            <w:szCs w:val="24"/>
            <w:u w:val="single"/>
          </w:rPr>
          <w:t>реестре</w:t>
        </w:r>
      </w:hyperlink>
      <w:r w:rsidRPr="0042457B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:rsidR="003B077A" w:rsidRPr="0042457B" w:rsidRDefault="003B077A" w:rsidP="003B07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457B">
        <w:rPr>
          <w:rFonts w:ascii="Times New Roman" w:hAnsi="Times New Roman" w:cs="Times New Roman"/>
          <w:bCs/>
          <w:sz w:val="24"/>
          <w:szCs w:val="24"/>
        </w:rPr>
        <w:t>3. У   _____________________________________:</w:t>
      </w:r>
    </w:p>
    <w:p w:rsidR="003B077A" w:rsidRPr="0042457B" w:rsidRDefault="003B077A" w:rsidP="003B07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457B">
        <w:rPr>
          <w:rFonts w:ascii="Times New Roman" w:hAnsi="Times New Roman" w:cs="Times New Roman"/>
          <w:bCs/>
          <w:sz w:val="24"/>
          <w:szCs w:val="24"/>
        </w:rPr>
        <w:t xml:space="preserve">          (наименование участника процедуры закупки)</w:t>
      </w:r>
    </w:p>
    <w:p w:rsidR="003B077A" w:rsidRPr="0042457B" w:rsidRDefault="003B077A" w:rsidP="003B07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457B">
        <w:rPr>
          <w:rFonts w:ascii="Times New Roman" w:hAnsi="Times New Roman" w:cs="Times New Roman"/>
          <w:bCs/>
          <w:sz w:val="24"/>
          <w:szCs w:val="24"/>
        </w:rPr>
        <w:t xml:space="preserve">3.1. отсутствуют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:rsidR="003B077A" w:rsidRPr="0042457B" w:rsidRDefault="003B077A" w:rsidP="003B0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57B">
        <w:rPr>
          <w:rFonts w:ascii="Times New Roman" w:hAnsi="Times New Roman" w:cs="Times New Roman"/>
          <w:bCs/>
          <w:sz w:val="24"/>
          <w:szCs w:val="24"/>
        </w:rPr>
        <w:t>3.2. у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отсутствуют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</w:r>
    </w:p>
    <w:p w:rsidR="003B077A" w:rsidRPr="0042457B" w:rsidRDefault="003B077A" w:rsidP="003B0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B077A" w:rsidRPr="0042457B" w:rsidTr="00B127E4">
        <w:tc>
          <w:tcPr>
            <w:tcW w:w="4672" w:type="dxa"/>
          </w:tcPr>
          <w:p w:rsidR="003B077A" w:rsidRPr="0042457B" w:rsidRDefault="003B077A" w:rsidP="00B1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57B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:rsidR="003B077A" w:rsidRPr="0042457B" w:rsidRDefault="003B077A" w:rsidP="00B12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B077A" w:rsidRPr="0042457B" w:rsidRDefault="003B077A" w:rsidP="00B12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77A" w:rsidRPr="0042457B" w:rsidTr="00B127E4">
        <w:tc>
          <w:tcPr>
            <w:tcW w:w="4672" w:type="dxa"/>
          </w:tcPr>
          <w:p w:rsidR="003B077A" w:rsidRPr="0042457B" w:rsidRDefault="003B077A" w:rsidP="00B1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5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:rsidR="003B077A" w:rsidRPr="0042457B" w:rsidRDefault="003B077A" w:rsidP="00B12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77A" w:rsidRPr="0042457B" w:rsidTr="00B127E4">
        <w:tc>
          <w:tcPr>
            <w:tcW w:w="4672" w:type="dxa"/>
          </w:tcPr>
          <w:p w:rsidR="003B077A" w:rsidRPr="0042457B" w:rsidRDefault="003B077A" w:rsidP="00B1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57B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:rsidR="003B077A" w:rsidRPr="0042457B" w:rsidRDefault="003B077A" w:rsidP="00B12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B077A" w:rsidRPr="0042457B" w:rsidRDefault="003B077A" w:rsidP="00B12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77A" w:rsidRPr="0042457B" w:rsidTr="00B127E4">
        <w:tc>
          <w:tcPr>
            <w:tcW w:w="4672" w:type="dxa"/>
          </w:tcPr>
          <w:p w:rsidR="003B077A" w:rsidRPr="0042457B" w:rsidRDefault="003B077A" w:rsidP="00B1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57B">
              <w:rPr>
                <w:rFonts w:ascii="Times New Roman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  <w:p w:rsidR="003B077A" w:rsidRPr="0042457B" w:rsidRDefault="003B077A" w:rsidP="00B12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B077A" w:rsidRPr="0042457B" w:rsidRDefault="003B077A" w:rsidP="00B12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77A" w:rsidRPr="0042457B" w:rsidTr="00B127E4">
        <w:tc>
          <w:tcPr>
            <w:tcW w:w="4672" w:type="dxa"/>
          </w:tcPr>
          <w:p w:rsidR="003B077A" w:rsidRPr="0042457B" w:rsidRDefault="003B077A" w:rsidP="00B1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57B">
              <w:rPr>
                <w:rFonts w:ascii="Times New Roman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:rsidR="003B077A" w:rsidRPr="0042457B" w:rsidRDefault="003B077A" w:rsidP="00B1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57B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:rsidR="003B077A" w:rsidRPr="0042457B" w:rsidRDefault="003B077A" w:rsidP="00B12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B077A" w:rsidRPr="0042457B" w:rsidRDefault="003B077A" w:rsidP="00B12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77A" w:rsidRPr="0042457B" w:rsidTr="00B127E4">
        <w:tc>
          <w:tcPr>
            <w:tcW w:w="4672" w:type="dxa"/>
          </w:tcPr>
          <w:p w:rsidR="003B077A" w:rsidRPr="0042457B" w:rsidRDefault="003B077A" w:rsidP="00B1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57B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:rsidR="003B077A" w:rsidRPr="0042457B" w:rsidRDefault="003B077A" w:rsidP="00B12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B077A" w:rsidRPr="0042457B" w:rsidRDefault="003B077A" w:rsidP="00B12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77A" w:rsidRPr="0042457B" w:rsidTr="00B127E4">
        <w:tc>
          <w:tcPr>
            <w:tcW w:w="4672" w:type="dxa"/>
          </w:tcPr>
          <w:p w:rsidR="003B077A" w:rsidRPr="0042457B" w:rsidRDefault="003B077A" w:rsidP="00B1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57B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  <w:p w:rsidR="003B077A" w:rsidRPr="0042457B" w:rsidRDefault="003B077A" w:rsidP="00B12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B077A" w:rsidRPr="0042457B" w:rsidRDefault="003B077A" w:rsidP="00B12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77A" w:rsidRPr="0042457B" w:rsidTr="00B127E4">
        <w:tc>
          <w:tcPr>
            <w:tcW w:w="4672" w:type="dxa"/>
          </w:tcPr>
          <w:p w:rsidR="003B077A" w:rsidRPr="0042457B" w:rsidRDefault="003B077A" w:rsidP="00B1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57B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  <w:p w:rsidR="003B077A" w:rsidRPr="0042457B" w:rsidRDefault="003B077A" w:rsidP="00B12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B077A" w:rsidRPr="0042457B" w:rsidRDefault="003B077A" w:rsidP="00B12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77A" w:rsidRPr="0042457B" w:rsidTr="00B127E4">
        <w:tc>
          <w:tcPr>
            <w:tcW w:w="4672" w:type="dxa"/>
          </w:tcPr>
          <w:p w:rsidR="003B077A" w:rsidRPr="0042457B" w:rsidRDefault="003B077A" w:rsidP="00B1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57B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3B077A" w:rsidRPr="0042457B" w:rsidRDefault="003B077A" w:rsidP="00B12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B077A" w:rsidRPr="0042457B" w:rsidRDefault="003B077A" w:rsidP="00B12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077A" w:rsidRPr="0042457B" w:rsidRDefault="003B077A" w:rsidP="003B07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2457B">
        <w:rPr>
          <w:rFonts w:ascii="Times New Roman" w:hAnsi="Times New Roman" w:cs="Times New Roman"/>
          <w:sz w:val="24"/>
          <w:szCs w:val="24"/>
        </w:rPr>
        <w:t>2. Документы, прилагаемые участником закупки:</w:t>
      </w:r>
    </w:p>
    <w:p w:rsidR="003B077A" w:rsidRPr="0042457B" w:rsidRDefault="003B077A" w:rsidP="003B07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457B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выписки, выданная не раннее чем за 10 календарных дней до представления заявки на участие в закупке (для юридического лица), копия патента (для индивидуального предпринимателя);</w:t>
      </w:r>
    </w:p>
    <w:p w:rsidR="003B077A" w:rsidRPr="0042457B" w:rsidRDefault="003B077A" w:rsidP="003B07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457B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закупки;</w:t>
      </w:r>
    </w:p>
    <w:p w:rsidR="003B077A" w:rsidRPr="0042457B" w:rsidRDefault="003B077A" w:rsidP="003B07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457B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закупки (для юридического лица);</w:t>
      </w:r>
    </w:p>
    <w:p w:rsidR="003B077A" w:rsidRPr="0042457B" w:rsidRDefault="003B077A" w:rsidP="003B07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457B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:rsidR="003B077A" w:rsidRPr="0042457B" w:rsidRDefault="003B077A" w:rsidP="003B07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457B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настоящей Закупочной документацией о закупке (копии сертификатов и/или паспортов, иные документы, подтверждающие качество товара):</w:t>
      </w:r>
    </w:p>
    <w:p w:rsidR="003B077A" w:rsidRPr="0042457B" w:rsidRDefault="003B077A" w:rsidP="003B07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457B">
        <w:rPr>
          <w:rFonts w:ascii="Times New Roman" w:hAnsi="Times New Roman" w:cs="Times New Roman"/>
          <w:sz w:val="24"/>
          <w:szCs w:val="24"/>
        </w:rPr>
        <w:t>1) предложение о цене контракта (лота № ______): _______________;</w:t>
      </w:r>
    </w:p>
    <w:p w:rsidR="003B077A" w:rsidRPr="0042457B" w:rsidRDefault="003B077A" w:rsidP="003B07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457B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:rsidR="003B077A" w:rsidRPr="0042457B" w:rsidRDefault="003B077A" w:rsidP="003B07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457B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:rsidR="003B077A" w:rsidRPr="0042457B" w:rsidRDefault="003B077A" w:rsidP="003B07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457B">
        <w:rPr>
          <w:rFonts w:ascii="Times New Roman" w:hAnsi="Times New Roman" w:cs="Times New Roman"/>
          <w:sz w:val="24"/>
          <w:szCs w:val="24"/>
        </w:rPr>
        <w:t>4) участник закупки вправе приложить иные документы, подтверждающие соответствие объекта требованиям, установленным настоящей Закупочной документацией;</w:t>
      </w:r>
    </w:p>
    <w:p w:rsidR="003B077A" w:rsidRPr="0042457B" w:rsidRDefault="003B077A" w:rsidP="003B07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457B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3B077A" w:rsidRPr="0042457B" w:rsidRDefault="003B077A" w:rsidP="003B07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457B">
        <w:rPr>
          <w:rFonts w:ascii="Times New Roman" w:hAnsi="Times New Roman" w:cs="Times New Roman"/>
          <w:sz w:val="24"/>
          <w:szCs w:val="24"/>
        </w:rPr>
        <w:t xml:space="preserve">ж) документы, подтверждающие принадлежность участника закупки к категории участников закупки, которым предоставляется преимущество при осуществлении закупок в соответствии с пунктом 4 статьи 18 Закона Приднестровской Молдавской Республики от </w:t>
      </w:r>
      <w:r w:rsidRPr="0042457B">
        <w:rPr>
          <w:rFonts w:ascii="Times New Roman" w:hAnsi="Times New Roman" w:cs="Times New Roman"/>
          <w:sz w:val="24"/>
          <w:szCs w:val="24"/>
        </w:rPr>
        <w:lastRenderedPageBreak/>
        <w:t>26 ноября 2018 года № 318-З-VI «О закупках в Приднестровской Молдавской Республике» (САЗ 18-48);</w:t>
      </w:r>
    </w:p>
    <w:p w:rsidR="003B077A" w:rsidRPr="0042457B" w:rsidRDefault="003B077A" w:rsidP="003B07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457B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 подтверждающие соответствие участника закупки требованиям, установленным настоящей Закупочной документацией.</w:t>
      </w:r>
    </w:p>
    <w:p w:rsidR="003B077A" w:rsidRPr="0042457B" w:rsidRDefault="003B077A" w:rsidP="003B0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77A" w:rsidRPr="0042457B" w:rsidRDefault="003B077A" w:rsidP="003B0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57B">
        <w:rPr>
          <w:rFonts w:ascii="Times New Roman" w:hAnsi="Times New Roman" w:cs="Times New Roman"/>
          <w:sz w:val="24"/>
          <w:szCs w:val="24"/>
        </w:rPr>
        <w:t>Участник закупки/</w:t>
      </w:r>
    </w:p>
    <w:p w:rsidR="003B077A" w:rsidRPr="0042457B" w:rsidRDefault="003B077A" w:rsidP="003B0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57B">
        <w:rPr>
          <w:rFonts w:ascii="Times New Roman" w:hAnsi="Times New Roman" w:cs="Times New Roman"/>
          <w:sz w:val="24"/>
          <w:szCs w:val="24"/>
        </w:rPr>
        <w:t>уполномоченный представитель                   ______________                              ____________</w:t>
      </w:r>
    </w:p>
    <w:p w:rsidR="003B077A" w:rsidRPr="0042457B" w:rsidRDefault="003B077A" w:rsidP="003B07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45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42457B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42457B">
        <w:rPr>
          <w:rFonts w:ascii="Times New Roman" w:hAnsi="Times New Roman" w:cs="Times New Roman"/>
          <w:sz w:val="20"/>
          <w:szCs w:val="20"/>
        </w:rPr>
        <w:t xml:space="preserve">имя,   </w:t>
      </w:r>
      <w:proofErr w:type="gramEnd"/>
      <w:r w:rsidRPr="0042457B">
        <w:rPr>
          <w:rFonts w:ascii="Times New Roman" w:hAnsi="Times New Roman" w:cs="Times New Roman"/>
          <w:sz w:val="20"/>
          <w:szCs w:val="20"/>
        </w:rPr>
        <w:t xml:space="preserve">                                         (подпись)</w:t>
      </w:r>
    </w:p>
    <w:p w:rsidR="003B077A" w:rsidRPr="0042457B" w:rsidRDefault="003B077A" w:rsidP="003B07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457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отчество (при наличии)</w:t>
      </w:r>
    </w:p>
    <w:p w:rsidR="003B077A" w:rsidRPr="0042457B" w:rsidRDefault="003B077A" w:rsidP="003B07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077A" w:rsidRPr="0042457B" w:rsidRDefault="003B077A" w:rsidP="003B07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457B">
        <w:rPr>
          <w:rFonts w:ascii="Times New Roman" w:hAnsi="Times New Roman" w:cs="Times New Roman"/>
          <w:sz w:val="20"/>
          <w:szCs w:val="20"/>
        </w:rPr>
        <w:t>Примечание:</w:t>
      </w:r>
    </w:p>
    <w:p w:rsidR="003B077A" w:rsidRPr="0042457B" w:rsidRDefault="003B077A" w:rsidP="003B077A">
      <w:pPr>
        <w:numPr>
          <w:ilvl w:val="0"/>
          <w:numId w:val="39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2457B">
        <w:rPr>
          <w:rFonts w:ascii="Times New Roman" w:hAnsi="Times New Roman" w:cs="Times New Roman"/>
          <w:bCs/>
          <w:sz w:val="20"/>
          <w:szCs w:val="20"/>
        </w:rPr>
        <w:t>Все листы поданной в письменной форме заявки на участие в запросе предложений, все листы тома такой заявки должны быть прошиты и пронумерованы.</w:t>
      </w:r>
    </w:p>
    <w:p w:rsidR="003B077A" w:rsidRPr="0042457B" w:rsidRDefault="003B077A" w:rsidP="003B077A">
      <w:pPr>
        <w:numPr>
          <w:ilvl w:val="0"/>
          <w:numId w:val="39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2457B">
        <w:rPr>
          <w:rFonts w:ascii="Times New Roman" w:hAnsi="Times New Roman" w:cs="Times New Roman"/>
          <w:bCs/>
          <w:sz w:val="20"/>
          <w:szCs w:val="20"/>
        </w:rPr>
        <w:t>Заявка на участие в запросе предложений и том такой заявки должны содержать опись входящих в их состав документов, быть скреплены печатью участника запроса предложений при наличии печати (для юридического лица) и подписаны участником запроса предложений или лицом, уполномоченным участником запроса предложений.</w:t>
      </w:r>
    </w:p>
    <w:p w:rsidR="003B077A" w:rsidRPr="0042457B" w:rsidRDefault="003B077A" w:rsidP="003B077A">
      <w:pPr>
        <w:numPr>
          <w:ilvl w:val="0"/>
          <w:numId w:val="39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2457B">
        <w:rPr>
          <w:rFonts w:ascii="Times New Roman" w:hAnsi="Times New Roman" w:cs="Times New Roman"/>
          <w:bCs/>
          <w:sz w:val="20"/>
          <w:szCs w:val="20"/>
        </w:rPr>
        <w:t>Непосредственно участник запроса предложений несет ответственность за подлинность и достоверность представленных информации и документов.</w:t>
      </w:r>
    </w:p>
    <w:p w:rsidR="003B077A" w:rsidRPr="00E4555F" w:rsidRDefault="003B077A" w:rsidP="003B077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D3AF5" w:rsidRPr="005C0C83" w:rsidRDefault="008D3AF5" w:rsidP="003B077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D3AF5" w:rsidRPr="005C0C83" w:rsidSect="0007277B">
      <w:footerReference w:type="default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AD5" w:rsidRDefault="00D13AD5" w:rsidP="00C25C29">
      <w:pPr>
        <w:spacing w:after="0" w:line="240" w:lineRule="auto"/>
      </w:pPr>
      <w:r>
        <w:separator/>
      </w:r>
    </w:p>
  </w:endnote>
  <w:endnote w:type="continuationSeparator" w:id="0">
    <w:p w:rsidR="00D13AD5" w:rsidRDefault="00D13AD5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AD5" w:rsidRDefault="00D13AD5" w:rsidP="00C25C29">
      <w:pPr>
        <w:spacing w:after="0" w:line="240" w:lineRule="auto"/>
      </w:pPr>
      <w:r>
        <w:separator/>
      </w:r>
    </w:p>
  </w:footnote>
  <w:footnote w:type="continuationSeparator" w:id="0">
    <w:p w:rsidR="00D13AD5" w:rsidRDefault="00D13AD5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>
    <w:nsid w:val="17C642C2"/>
    <w:multiLevelType w:val="hybridMultilevel"/>
    <w:tmpl w:val="F372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1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6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8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20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7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9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1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7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8"/>
  </w:num>
  <w:num w:numId="3">
    <w:abstractNumId w:val="1"/>
  </w:num>
  <w:num w:numId="4">
    <w:abstractNumId w:val="5"/>
  </w:num>
  <w:num w:numId="5">
    <w:abstractNumId w:val="39"/>
  </w:num>
  <w:num w:numId="6">
    <w:abstractNumId w:val="24"/>
  </w:num>
  <w:num w:numId="7">
    <w:abstractNumId w:val="20"/>
  </w:num>
  <w:num w:numId="8">
    <w:abstractNumId w:val="14"/>
  </w:num>
  <w:num w:numId="9">
    <w:abstractNumId w:val="13"/>
  </w:num>
  <w:num w:numId="10">
    <w:abstractNumId w:val="37"/>
  </w:num>
  <w:num w:numId="11">
    <w:abstractNumId w:val="34"/>
  </w:num>
  <w:num w:numId="12">
    <w:abstractNumId w:val="9"/>
  </w:num>
  <w:num w:numId="13">
    <w:abstractNumId w:val="16"/>
  </w:num>
  <w:num w:numId="14">
    <w:abstractNumId w:val="12"/>
  </w:num>
  <w:num w:numId="15">
    <w:abstractNumId w:val="27"/>
  </w:num>
  <w:num w:numId="16">
    <w:abstractNumId w:val="0"/>
  </w:num>
  <w:num w:numId="17">
    <w:abstractNumId w:val="33"/>
  </w:num>
  <w:num w:numId="18">
    <w:abstractNumId w:val="35"/>
  </w:num>
  <w:num w:numId="19">
    <w:abstractNumId w:val="21"/>
  </w:num>
  <w:num w:numId="20">
    <w:abstractNumId w:val="3"/>
  </w:num>
  <w:num w:numId="21">
    <w:abstractNumId w:val="32"/>
  </w:num>
  <w:num w:numId="22">
    <w:abstractNumId w:val="4"/>
  </w:num>
  <w:num w:numId="23">
    <w:abstractNumId w:val="29"/>
  </w:num>
  <w:num w:numId="24">
    <w:abstractNumId w:val="6"/>
  </w:num>
  <w:num w:numId="25">
    <w:abstractNumId w:val="25"/>
  </w:num>
  <w:num w:numId="26">
    <w:abstractNumId w:val="17"/>
  </w:num>
  <w:num w:numId="27">
    <w:abstractNumId w:val="2"/>
  </w:num>
  <w:num w:numId="28">
    <w:abstractNumId w:val="10"/>
  </w:num>
  <w:num w:numId="29">
    <w:abstractNumId w:val="36"/>
  </w:num>
  <w:num w:numId="30">
    <w:abstractNumId w:val="26"/>
  </w:num>
  <w:num w:numId="31">
    <w:abstractNumId w:val="7"/>
  </w:num>
  <w:num w:numId="32">
    <w:abstractNumId w:val="30"/>
  </w:num>
  <w:num w:numId="33">
    <w:abstractNumId w:val="19"/>
  </w:num>
  <w:num w:numId="34">
    <w:abstractNumId w:val="11"/>
  </w:num>
  <w:num w:numId="35">
    <w:abstractNumId w:val="15"/>
  </w:num>
  <w:num w:numId="36">
    <w:abstractNumId w:val="22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</w:num>
  <w:num w:numId="39">
    <w:abstractNumId w:val="8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DB"/>
    <w:rsid w:val="00020DAC"/>
    <w:rsid w:val="0007277B"/>
    <w:rsid w:val="00090C73"/>
    <w:rsid w:val="0009641D"/>
    <w:rsid w:val="000B20BF"/>
    <w:rsid w:val="000D351E"/>
    <w:rsid w:val="001139C0"/>
    <w:rsid w:val="001141C6"/>
    <w:rsid w:val="00122694"/>
    <w:rsid w:val="00153368"/>
    <w:rsid w:val="00156FD1"/>
    <w:rsid w:val="00163C37"/>
    <w:rsid w:val="0018129D"/>
    <w:rsid w:val="001937DB"/>
    <w:rsid w:val="001C0ADB"/>
    <w:rsid w:val="001C1FBB"/>
    <w:rsid w:val="001D3C81"/>
    <w:rsid w:val="001F069A"/>
    <w:rsid w:val="00240412"/>
    <w:rsid w:val="00257B5D"/>
    <w:rsid w:val="00262E88"/>
    <w:rsid w:val="00296487"/>
    <w:rsid w:val="002A2870"/>
    <w:rsid w:val="002B2C65"/>
    <w:rsid w:val="002C0273"/>
    <w:rsid w:val="002C1740"/>
    <w:rsid w:val="002C4AEC"/>
    <w:rsid w:val="002D770F"/>
    <w:rsid w:val="00367498"/>
    <w:rsid w:val="003726FD"/>
    <w:rsid w:val="00381DFE"/>
    <w:rsid w:val="00394028"/>
    <w:rsid w:val="003952DE"/>
    <w:rsid w:val="003A2A19"/>
    <w:rsid w:val="003B077A"/>
    <w:rsid w:val="003D1D3F"/>
    <w:rsid w:val="003E2A84"/>
    <w:rsid w:val="00430973"/>
    <w:rsid w:val="00444C3A"/>
    <w:rsid w:val="00450B75"/>
    <w:rsid w:val="00454287"/>
    <w:rsid w:val="00470185"/>
    <w:rsid w:val="00491DE7"/>
    <w:rsid w:val="004B4078"/>
    <w:rsid w:val="004B65BF"/>
    <w:rsid w:val="004E3068"/>
    <w:rsid w:val="004F5E7F"/>
    <w:rsid w:val="0050549B"/>
    <w:rsid w:val="005127F5"/>
    <w:rsid w:val="00540CAD"/>
    <w:rsid w:val="005434AF"/>
    <w:rsid w:val="00550FED"/>
    <w:rsid w:val="0056271E"/>
    <w:rsid w:val="00570BDC"/>
    <w:rsid w:val="00592EE8"/>
    <w:rsid w:val="005A176A"/>
    <w:rsid w:val="005B4A6B"/>
    <w:rsid w:val="005B7B95"/>
    <w:rsid w:val="005B7B9D"/>
    <w:rsid w:val="005C0C83"/>
    <w:rsid w:val="005D12EF"/>
    <w:rsid w:val="005F6601"/>
    <w:rsid w:val="00601B80"/>
    <w:rsid w:val="00602445"/>
    <w:rsid w:val="006374DC"/>
    <w:rsid w:val="0064324C"/>
    <w:rsid w:val="00651798"/>
    <w:rsid w:val="00651A9E"/>
    <w:rsid w:val="00652A75"/>
    <w:rsid w:val="00684FF7"/>
    <w:rsid w:val="006B341B"/>
    <w:rsid w:val="006B39FE"/>
    <w:rsid w:val="006F6CF6"/>
    <w:rsid w:val="007021EE"/>
    <w:rsid w:val="00714511"/>
    <w:rsid w:val="0072101F"/>
    <w:rsid w:val="0072210B"/>
    <w:rsid w:val="00724094"/>
    <w:rsid w:val="00756FEA"/>
    <w:rsid w:val="007A08B1"/>
    <w:rsid w:val="007A6BCD"/>
    <w:rsid w:val="007B6021"/>
    <w:rsid w:val="007D1A07"/>
    <w:rsid w:val="007F23F7"/>
    <w:rsid w:val="007F2D2F"/>
    <w:rsid w:val="008132CD"/>
    <w:rsid w:val="00817189"/>
    <w:rsid w:val="00853356"/>
    <w:rsid w:val="008859D8"/>
    <w:rsid w:val="008B5ACE"/>
    <w:rsid w:val="008D3AF5"/>
    <w:rsid w:val="008E00DA"/>
    <w:rsid w:val="008E68B1"/>
    <w:rsid w:val="00907A7F"/>
    <w:rsid w:val="00916F35"/>
    <w:rsid w:val="009333D6"/>
    <w:rsid w:val="00941E81"/>
    <w:rsid w:val="009437EA"/>
    <w:rsid w:val="009A6323"/>
    <w:rsid w:val="009B65B3"/>
    <w:rsid w:val="009B6DA7"/>
    <w:rsid w:val="009E086B"/>
    <w:rsid w:val="009E13E6"/>
    <w:rsid w:val="00A02C82"/>
    <w:rsid w:val="00A16AFC"/>
    <w:rsid w:val="00A20CD5"/>
    <w:rsid w:val="00A224F0"/>
    <w:rsid w:val="00A321F0"/>
    <w:rsid w:val="00A32671"/>
    <w:rsid w:val="00A44E72"/>
    <w:rsid w:val="00A50521"/>
    <w:rsid w:val="00A57411"/>
    <w:rsid w:val="00A62A27"/>
    <w:rsid w:val="00A62FE7"/>
    <w:rsid w:val="00AB11B6"/>
    <w:rsid w:val="00AC5DBC"/>
    <w:rsid w:val="00AE279D"/>
    <w:rsid w:val="00B361D3"/>
    <w:rsid w:val="00BA7463"/>
    <w:rsid w:val="00BB02F2"/>
    <w:rsid w:val="00BB38C0"/>
    <w:rsid w:val="00BC03E5"/>
    <w:rsid w:val="00BD037A"/>
    <w:rsid w:val="00BD2F93"/>
    <w:rsid w:val="00C113A4"/>
    <w:rsid w:val="00C177CD"/>
    <w:rsid w:val="00C25C29"/>
    <w:rsid w:val="00C261BC"/>
    <w:rsid w:val="00C333BD"/>
    <w:rsid w:val="00C369D4"/>
    <w:rsid w:val="00C52559"/>
    <w:rsid w:val="00C5372D"/>
    <w:rsid w:val="00C834A0"/>
    <w:rsid w:val="00C96E86"/>
    <w:rsid w:val="00CA0986"/>
    <w:rsid w:val="00CA4800"/>
    <w:rsid w:val="00CC7C29"/>
    <w:rsid w:val="00CE0687"/>
    <w:rsid w:val="00D13AD5"/>
    <w:rsid w:val="00D14105"/>
    <w:rsid w:val="00D2305B"/>
    <w:rsid w:val="00D52589"/>
    <w:rsid w:val="00D57AC9"/>
    <w:rsid w:val="00D6626A"/>
    <w:rsid w:val="00D7119D"/>
    <w:rsid w:val="00D7608E"/>
    <w:rsid w:val="00D937C8"/>
    <w:rsid w:val="00DF27AD"/>
    <w:rsid w:val="00E23E1A"/>
    <w:rsid w:val="00E316C5"/>
    <w:rsid w:val="00E94182"/>
    <w:rsid w:val="00EA5684"/>
    <w:rsid w:val="00EC5B44"/>
    <w:rsid w:val="00EC76FB"/>
    <w:rsid w:val="00ED3F90"/>
    <w:rsid w:val="00EF1876"/>
    <w:rsid w:val="00F31DCA"/>
    <w:rsid w:val="00F408A2"/>
    <w:rsid w:val="00F53D11"/>
    <w:rsid w:val="00F640BD"/>
    <w:rsid w:val="00F71508"/>
    <w:rsid w:val="00F914E9"/>
    <w:rsid w:val="00F91EA6"/>
    <w:rsid w:val="00F97BC9"/>
    <w:rsid w:val="00FC74BB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750A3C-801E-417C-A28B-02AECE91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  <w:style w:type="table" w:customStyle="1" w:styleId="2">
    <w:name w:val="Сетка таблицы2"/>
    <w:basedOn w:val="a1"/>
    <w:next w:val="a3"/>
    <w:uiPriority w:val="39"/>
    <w:rsid w:val="009B65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39"/>
    <w:rsid w:val="003B0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pmr.org/legislation/bills/vi-soziv/62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B2C6B-D819-46AB-B4A4-A2419CB4F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1490</Words>
  <Characters>8494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22</cp:revision>
  <cp:lastPrinted>2021-02-04T11:03:00Z</cp:lastPrinted>
  <dcterms:created xsi:type="dcterms:W3CDTF">2021-02-19T09:14:00Z</dcterms:created>
  <dcterms:modified xsi:type="dcterms:W3CDTF">2021-10-18T11:57:00Z</dcterms:modified>
</cp:coreProperties>
</file>